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E" w:rsidRPr="009740EF" w:rsidRDefault="00DE261E" w:rsidP="005B5EFC">
      <w:pPr>
        <w:pStyle w:val="berschrift3"/>
        <w:spacing w:line="320" w:lineRule="atLeast"/>
        <w:rPr>
          <w:rFonts w:ascii="Arial" w:hAnsi="Arial" w:cs="Arial"/>
          <w:lang w:val="fr-CH"/>
        </w:rPr>
      </w:pPr>
      <w:bookmarkStart w:id="0" w:name="_GoBack"/>
      <w:bookmarkEnd w:id="0"/>
      <w:r w:rsidRPr="009740EF">
        <w:rPr>
          <w:rFonts w:ascii="Arial" w:hAnsi="Arial" w:cs="Arial"/>
          <w:lang w:val="fr-FR"/>
        </w:rPr>
        <w:t>COMMUNIQUÉ DE PRESSE</w:t>
      </w:r>
    </w:p>
    <w:p w:rsidR="00DE261E" w:rsidRPr="009740EF" w:rsidRDefault="00DE261E" w:rsidP="007712A6">
      <w:pPr>
        <w:spacing w:line="360" w:lineRule="auto"/>
        <w:jc w:val="both"/>
        <w:rPr>
          <w:b/>
          <w:lang w:val="fr-CH"/>
        </w:rPr>
      </w:pPr>
    </w:p>
    <w:p w:rsidR="004C23EA" w:rsidRPr="009740EF" w:rsidRDefault="004C23EA" w:rsidP="00034C5E">
      <w:pPr>
        <w:tabs>
          <w:tab w:val="left" w:pos="3125"/>
        </w:tabs>
        <w:spacing w:after="240"/>
        <w:rPr>
          <w:rFonts w:eastAsia="MS Mincho" w:cs="Times New Roman"/>
          <w:b/>
          <w:bCs/>
          <w:sz w:val="24"/>
          <w:szCs w:val="24"/>
          <w:lang w:val="fr-CH"/>
        </w:rPr>
      </w:pPr>
    </w:p>
    <w:p w:rsidR="00034C5E" w:rsidRPr="009740EF" w:rsidRDefault="00034C5E" w:rsidP="00034C5E">
      <w:pPr>
        <w:tabs>
          <w:tab w:val="left" w:pos="3125"/>
        </w:tabs>
        <w:spacing w:after="240"/>
        <w:rPr>
          <w:rFonts w:eastAsia="MS Mincho" w:cs="Times New Roman"/>
          <w:b/>
          <w:bCs/>
          <w:sz w:val="24"/>
          <w:szCs w:val="24"/>
          <w:lang w:val="fr-CH"/>
        </w:rPr>
      </w:pPr>
      <w:r w:rsidRPr="009740EF">
        <w:rPr>
          <w:rFonts w:eastAsia="MS Mincho" w:cs="Times New Roman"/>
          <w:b/>
          <w:bCs/>
          <w:sz w:val="24"/>
          <w:szCs w:val="24"/>
          <w:lang w:val="fr-FR"/>
        </w:rPr>
        <w:t xml:space="preserve">BOGE finaliste du « Best of </w:t>
      </w:r>
      <w:proofErr w:type="spellStart"/>
      <w:r w:rsidRPr="009740EF">
        <w:rPr>
          <w:rFonts w:eastAsia="MS Mincho" w:cs="Times New Roman"/>
          <w:b/>
          <w:bCs/>
          <w:sz w:val="24"/>
          <w:szCs w:val="24"/>
          <w:lang w:val="fr-FR"/>
        </w:rPr>
        <w:t>Industry</w:t>
      </w:r>
      <w:proofErr w:type="spellEnd"/>
      <w:r w:rsidRPr="009740EF">
        <w:rPr>
          <w:rFonts w:eastAsia="MS Mincho" w:cs="Times New Roman"/>
          <w:b/>
          <w:bCs/>
          <w:sz w:val="24"/>
          <w:szCs w:val="24"/>
          <w:lang w:val="fr-FR"/>
        </w:rPr>
        <w:t xml:space="preserve"> </w:t>
      </w:r>
      <w:proofErr w:type="spellStart"/>
      <w:r w:rsidRPr="009740EF">
        <w:rPr>
          <w:rFonts w:eastAsia="MS Mincho" w:cs="Times New Roman"/>
          <w:b/>
          <w:bCs/>
          <w:sz w:val="24"/>
          <w:szCs w:val="24"/>
          <w:lang w:val="fr-FR"/>
        </w:rPr>
        <w:t>Awards</w:t>
      </w:r>
      <w:proofErr w:type="spellEnd"/>
      <w:r w:rsidRPr="009740EF">
        <w:rPr>
          <w:rFonts w:eastAsia="MS Mincho" w:cs="Times New Roman"/>
          <w:b/>
          <w:bCs/>
          <w:sz w:val="24"/>
          <w:szCs w:val="24"/>
          <w:lang w:val="fr-FR"/>
        </w:rPr>
        <w:t xml:space="preserve"> » décerné par MM </w:t>
      </w:r>
      <w:proofErr w:type="spellStart"/>
      <w:r w:rsidRPr="009740EF">
        <w:rPr>
          <w:rFonts w:eastAsia="MS Mincho" w:cs="Times New Roman"/>
          <w:b/>
          <w:bCs/>
          <w:sz w:val="24"/>
          <w:szCs w:val="24"/>
          <w:lang w:val="fr-FR"/>
        </w:rPr>
        <w:t>MaschinenMarkt</w:t>
      </w:r>
      <w:proofErr w:type="spellEnd"/>
      <w:r w:rsidRPr="009740EF">
        <w:rPr>
          <w:rFonts w:eastAsia="MS Mincho" w:cs="Times New Roman"/>
          <w:b/>
          <w:bCs/>
          <w:sz w:val="24"/>
          <w:szCs w:val="24"/>
          <w:lang w:val="fr-FR"/>
        </w:rPr>
        <w:t xml:space="preserve"> </w:t>
      </w:r>
    </w:p>
    <w:p w:rsidR="00034C5E" w:rsidRPr="009740EF" w:rsidRDefault="00034C5E" w:rsidP="008B0DB1">
      <w:pPr>
        <w:pStyle w:val="Default"/>
        <w:contextualSpacing/>
        <w:jc w:val="both"/>
        <w:rPr>
          <w:rFonts w:ascii="Arial" w:eastAsia="MS Mincho" w:hAnsi="Arial" w:cs="Times New Roman"/>
          <w:b/>
          <w:bCs/>
          <w:color w:val="auto"/>
          <w:sz w:val="40"/>
          <w:szCs w:val="40"/>
          <w:lang w:val="fr-CH"/>
        </w:rPr>
      </w:pPr>
      <w:r w:rsidRPr="009740EF">
        <w:rPr>
          <w:rFonts w:ascii="Arial" w:eastAsia="MS Mincho" w:hAnsi="Arial" w:cs="Times New Roman"/>
          <w:b/>
          <w:bCs/>
          <w:color w:val="auto"/>
          <w:sz w:val="40"/>
          <w:szCs w:val="40"/>
          <w:lang w:val="fr-FR"/>
        </w:rPr>
        <w:t>Concept révolutionnaire d'air comprimé : BOGE CIP entre dans la cour des grands</w:t>
      </w:r>
    </w:p>
    <w:p w:rsidR="00F72E70" w:rsidRPr="009740EF" w:rsidRDefault="00F72E70" w:rsidP="008B0DB1">
      <w:pPr>
        <w:pStyle w:val="Default"/>
        <w:contextualSpacing/>
        <w:jc w:val="both"/>
        <w:rPr>
          <w:rFonts w:ascii="Arial" w:eastAsia="MS Mincho" w:hAnsi="Arial" w:cs="Times New Roman"/>
          <w:b/>
          <w:bCs/>
          <w:color w:val="auto"/>
          <w:sz w:val="40"/>
          <w:szCs w:val="40"/>
          <w:lang w:val="fr-CH"/>
        </w:rPr>
      </w:pPr>
    </w:p>
    <w:p w:rsidR="006A0020" w:rsidRPr="009740EF" w:rsidRDefault="006A0020" w:rsidP="00FC1E77">
      <w:pPr>
        <w:pStyle w:val="Default"/>
        <w:spacing w:line="360" w:lineRule="auto"/>
        <w:jc w:val="both"/>
        <w:rPr>
          <w:rFonts w:ascii="Arial" w:hAnsi="Arial" w:cs="Arial"/>
          <w:b/>
          <w:sz w:val="22"/>
          <w:szCs w:val="22"/>
          <w:lang w:val="fr-CH"/>
        </w:rPr>
      </w:pPr>
      <w:r w:rsidRPr="009740EF">
        <w:rPr>
          <w:rFonts w:ascii="Arial" w:hAnsi="Arial" w:cs="Arial"/>
          <w:b/>
          <w:bCs/>
          <w:sz w:val="22"/>
          <w:szCs w:val="22"/>
          <w:lang w:val="fr-FR"/>
        </w:rPr>
        <w:t>Déjà récompensé, et encore une fois parmi les meilleurs :</w:t>
      </w:r>
      <w:r w:rsidRPr="009740EF">
        <w:rPr>
          <w:rFonts w:ascii="Arial" w:hAnsi="Arial" w:cs="Arial"/>
          <w:sz w:val="22"/>
          <w:szCs w:val="22"/>
          <w:lang w:val="fr-FR"/>
        </w:rPr>
        <w:t xml:space="preserve"> </w:t>
      </w:r>
      <w:r w:rsidRPr="009740EF">
        <w:rPr>
          <w:rFonts w:ascii="Arial" w:hAnsi="Arial" w:cs="Arial"/>
          <w:b/>
          <w:bCs/>
          <w:sz w:val="22"/>
          <w:szCs w:val="22"/>
          <w:lang w:val="fr-FR"/>
        </w:rPr>
        <w:t xml:space="preserve">Le CIP (programme d'amélioration continue) de BOGE, spécialiste de l'air comprimé, a été nominé pour le « Best of </w:t>
      </w:r>
      <w:proofErr w:type="spellStart"/>
      <w:r w:rsidRPr="009740EF">
        <w:rPr>
          <w:rFonts w:ascii="Arial" w:hAnsi="Arial" w:cs="Arial"/>
          <w:b/>
          <w:bCs/>
          <w:sz w:val="22"/>
          <w:szCs w:val="22"/>
          <w:lang w:val="fr-FR"/>
        </w:rPr>
        <w:t>Industry</w:t>
      </w:r>
      <w:proofErr w:type="spellEnd"/>
      <w:r w:rsidRPr="009740EF">
        <w:rPr>
          <w:rFonts w:ascii="Arial" w:hAnsi="Arial" w:cs="Arial"/>
          <w:b/>
          <w:bCs/>
          <w:sz w:val="22"/>
          <w:szCs w:val="22"/>
          <w:lang w:val="fr-FR"/>
        </w:rPr>
        <w:t xml:space="preserve"> </w:t>
      </w:r>
      <w:proofErr w:type="spellStart"/>
      <w:r w:rsidRPr="009740EF">
        <w:rPr>
          <w:rFonts w:ascii="Arial" w:hAnsi="Arial" w:cs="Arial"/>
          <w:b/>
          <w:bCs/>
          <w:sz w:val="22"/>
          <w:szCs w:val="22"/>
          <w:lang w:val="fr-FR"/>
        </w:rPr>
        <w:t>Award</w:t>
      </w:r>
      <w:proofErr w:type="spellEnd"/>
      <w:r w:rsidRPr="009740EF">
        <w:rPr>
          <w:rFonts w:ascii="Arial" w:hAnsi="Arial" w:cs="Arial"/>
          <w:b/>
          <w:bCs/>
          <w:sz w:val="22"/>
          <w:szCs w:val="22"/>
          <w:lang w:val="fr-FR"/>
        </w:rPr>
        <w:t xml:space="preserve"> » décerné par le magazine spécialisé MM </w:t>
      </w:r>
      <w:proofErr w:type="spellStart"/>
      <w:r w:rsidRPr="009740EF">
        <w:rPr>
          <w:rFonts w:ascii="Arial" w:hAnsi="Arial" w:cs="Arial"/>
          <w:b/>
          <w:bCs/>
          <w:sz w:val="22"/>
          <w:szCs w:val="22"/>
          <w:lang w:val="fr-FR"/>
        </w:rPr>
        <w:t>MaschinenMarkt</w:t>
      </w:r>
      <w:proofErr w:type="spellEnd"/>
      <w:r w:rsidRPr="009740EF">
        <w:rPr>
          <w:rFonts w:ascii="Arial" w:hAnsi="Arial" w:cs="Arial"/>
          <w:b/>
          <w:bCs/>
          <w:sz w:val="22"/>
          <w:szCs w:val="22"/>
          <w:lang w:val="fr-FR"/>
        </w:rPr>
        <w:t>. Ce concept révolutionnaire s'est classé en deuxième position dans la catégorie « Industrie 4.0 ». G</w:t>
      </w:r>
      <w:r w:rsidRPr="009740EF">
        <w:rPr>
          <w:rFonts w:ascii="Arial" w:hAnsi="Arial" w:cs="Arial"/>
          <w:b/>
          <w:bCs/>
          <w:sz w:val="22"/>
          <w:lang w:val="fr-FR"/>
        </w:rPr>
        <w:t xml:space="preserve">râce à une analyse continue des données, BOGE calcule le potentiel d'économies d'énergie et améliore en continu ses systèmes d'air comprimé en place, service exclusif et unique dans l'univers de l'air comprimé. </w:t>
      </w:r>
    </w:p>
    <w:p w:rsidR="006A0020" w:rsidRPr="009740EF" w:rsidRDefault="006A0020" w:rsidP="00FC1E77">
      <w:pPr>
        <w:pStyle w:val="Default"/>
        <w:spacing w:line="360" w:lineRule="auto"/>
        <w:jc w:val="both"/>
        <w:rPr>
          <w:rFonts w:ascii="Arial" w:hAnsi="Arial" w:cs="Arial"/>
          <w:b/>
          <w:sz w:val="22"/>
          <w:szCs w:val="22"/>
          <w:lang w:val="fr-CH"/>
        </w:rPr>
      </w:pPr>
    </w:p>
    <w:p w:rsidR="00D70D50" w:rsidRPr="007D1236" w:rsidRDefault="00495710" w:rsidP="00034C5E">
      <w:pPr>
        <w:pStyle w:val="Default"/>
        <w:spacing w:line="360" w:lineRule="auto"/>
        <w:jc w:val="both"/>
        <w:rPr>
          <w:rFonts w:ascii="Arial" w:hAnsi="Arial" w:cs="Arial"/>
          <w:sz w:val="22"/>
          <w:szCs w:val="22"/>
          <w:lang w:val="fr-CH"/>
        </w:rPr>
      </w:pPr>
      <w:r w:rsidRPr="009740EF">
        <w:rPr>
          <w:rFonts w:ascii="Arial" w:hAnsi="Arial" w:cs="Arial"/>
          <w:sz w:val="22"/>
          <w:szCs w:val="22"/>
          <w:lang w:val="fr-FR"/>
        </w:rPr>
        <w:t xml:space="preserve">C'est la troisième édition de ce prix du magazine MM </w:t>
      </w:r>
      <w:proofErr w:type="spellStart"/>
      <w:r w:rsidRPr="009740EF">
        <w:rPr>
          <w:rFonts w:ascii="Arial" w:hAnsi="Arial" w:cs="Arial"/>
          <w:sz w:val="22"/>
          <w:szCs w:val="22"/>
          <w:lang w:val="fr-FR"/>
        </w:rPr>
        <w:t>MaschinenMarkt</w:t>
      </w:r>
      <w:proofErr w:type="spellEnd"/>
      <w:r w:rsidRPr="009740EF">
        <w:rPr>
          <w:rFonts w:ascii="Arial" w:hAnsi="Arial" w:cs="Arial"/>
          <w:sz w:val="22"/>
          <w:szCs w:val="22"/>
          <w:lang w:val="fr-FR"/>
        </w:rPr>
        <w:t xml:space="preserve">, qui récompense les innovations dans l'industrie, dans neuf catégories allant des </w:t>
      </w:r>
      <w:r w:rsidRPr="007D1236">
        <w:rPr>
          <w:rFonts w:ascii="Arial" w:hAnsi="Arial" w:cs="Arial"/>
          <w:sz w:val="22"/>
          <w:szCs w:val="22"/>
          <w:lang w:val="fr-FR"/>
        </w:rPr>
        <w:t xml:space="preserve">systèmes de transmission à l'évacuation des copeaux. Cette année, ce sont au total 31 entreprises qui ont concouru avec leurs produits et services. Le vainqueur de la catégorie a été récompensé le 7 juin, lors de la soirée de gala à Würzburg. C'est l'entreprise </w:t>
      </w:r>
      <w:proofErr w:type="spellStart"/>
      <w:r w:rsidRPr="007D1236">
        <w:rPr>
          <w:rFonts w:ascii="Arial" w:hAnsi="Arial" w:cs="Arial"/>
          <w:sz w:val="22"/>
          <w:szCs w:val="22"/>
          <w:lang w:val="fr-FR"/>
        </w:rPr>
        <w:t>Klingelnberg</w:t>
      </w:r>
      <w:proofErr w:type="spellEnd"/>
      <w:r w:rsidRPr="007D1236">
        <w:rPr>
          <w:rFonts w:ascii="Arial" w:hAnsi="Arial" w:cs="Arial"/>
          <w:sz w:val="22"/>
          <w:szCs w:val="22"/>
          <w:lang w:val="fr-FR"/>
        </w:rPr>
        <w:t xml:space="preserve"> qui a remporté le prix, avec son système de production à roue dentée cyber-physique. </w:t>
      </w:r>
      <w:proofErr w:type="spellStart"/>
      <w:r w:rsidRPr="007D1236">
        <w:rPr>
          <w:rFonts w:ascii="Arial" w:hAnsi="Arial" w:cs="Arial"/>
          <w:sz w:val="22"/>
          <w:szCs w:val="22"/>
          <w:lang w:val="fr-FR"/>
        </w:rPr>
        <w:t>Thorsten</w:t>
      </w:r>
      <w:proofErr w:type="spellEnd"/>
      <w:r w:rsidRPr="007D1236">
        <w:rPr>
          <w:rFonts w:ascii="Arial" w:hAnsi="Arial" w:cs="Arial"/>
          <w:sz w:val="22"/>
          <w:szCs w:val="22"/>
          <w:lang w:val="fr-FR"/>
        </w:rPr>
        <w:t xml:space="preserve"> Meier, Directeur général de BOGE, a félicité le lauréat pour sa victoire.</w:t>
      </w:r>
    </w:p>
    <w:p w:rsidR="00F237D1" w:rsidRPr="007D1236" w:rsidRDefault="00D70D50" w:rsidP="00034C5E">
      <w:pPr>
        <w:pStyle w:val="Default"/>
        <w:spacing w:line="360" w:lineRule="auto"/>
        <w:jc w:val="both"/>
        <w:rPr>
          <w:rFonts w:ascii="Arial" w:hAnsi="Arial" w:cs="Arial"/>
          <w:sz w:val="22"/>
          <w:szCs w:val="22"/>
          <w:lang w:val="fr-CH"/>
        </w:rPr>
      </w:pPr>
      <w:r w:rsidRPr="007D1236">
        <w:rPr>
          <w:rFonts w:ascii="Arial" w:hAnsi="Arial" w:cs="Arial"/>
          <w:sz w:val="22"/>
          <w:szCs w:val="22"/>
          <w:lang w:val="fr-FR"/>
        </w:rPr>
        <w:t xml:space="preserve"> </w:t>
      </w:r>
    </w:p>
    <w:p w:rsidR="00F237D1" w:rsidRPr="007D1236" w:rsidRDefault="00F237D1" w:rsidP="00F237D1">
      <w:pPr>
        <w:pStyle w:val="Default"/>
        <w:spacing w:line="360" w:lineRule="auto"/>
        <w:jc w:val="both"/>
        <w:rPr>
          <w:rFonts w:ascii="Arial" w:hAnsi="Arial" w:cs="Arial"/>
          <w:b/>
          <w:sz w:val="22"/>
          <w:szCs w:val="22"/>
          <w:lang w:val="fr-CH"/>
        </w:rPr>
      </w:pPr>
      <w:r w:rsidRPr="007D1236">
        <w:rPr>
          <w:rFonts w:ascii="Arial" w:hAnsi="Arial" w:cs="Arial"/>
          <w:b/>
          <w:bCs/>
          <w:sz w:val="22"/>
          <w:szCs w:val="22"/>
          <w:lang w:val="fr-FR"/>
        </w:rPr>
        <w:t>Le concept révolutionnaire BOGE CIP récompensé</w:t>
      </w:r>
    </w:p>
    <w:p w:rsidR="00F237D1" w:rsidRPr="009740EF" w:rsidRDefault="00F237D1" w:rsidP="009D0CAD">
      <w:pPr>
        <w:pStyle w:val="Default"/>
        <w:spacing w:line="360" w:lineRule="auto"/>
        <w:jc w:val="both"/>
        <w:rPr>
          <w:rFonts w:ascii="Arial" w:hAnsi="Arial" w:cs="Arial"/>
          <w:sz w:val="22"/>
          <w:szCs w:val="22"/>
          <w:lang w:val="fr-CH"/>
        </w:rPr>
      </w:pPr>
      <w:r w:rsidRPr="007D1236">
        <w:rPr>
          <w:rFonts w:ascii="Arial" w:hAnsi="Arial" w:cs="Arial"/>
          <w:color w:val="auto"/>
          <w:sz w:val="22"/>
          <w:szCs w:val="22"/>
          <w:lang w:val="fr-FR"/>
        </w:rPr>
        <w:t>« Notre BOGE CIP a déjà été récompensé. Ainsi, même si nous n'avons</w:t>
      </w:r>
      <w:r w:rsidRPr="009740EF">
        <w:rPr>
          <w:rFonts w:ascii="Arial" w:hAnsi="Arial" w:cs="Arial"/>
          <w:color w:val="auto"/>
          <w:sz w:val="22"/>
          <w:szCs w:val="22"/>
          <w:lang w:val="fr-FR"/>
        </w:rPr>
        <w:t xml:space="preserve"> pas remporté de prix cette fois-ci, de justesse d'ailleurs, nous avons mis en œuvre un concept unique et inédit</w:t>
      </w:r>
      <w:r w:rsidRPr="009740EF">
        <w:rPr>
          <w:rFonts w:ascii="Arial" w:hAnsi="Arial" w:cs="Arial"/>
          <w:sz w:val="22"/>
          <w:szCs w:val="22"/>
          <w:lang w:val="fr-FR"/>
        </w:rPr>
        <w:t xml:space="preserve"> » déclare </w:t>
      </w:r>
      <w:proofErr w:type="spellStart"/>
      <w:r w:rsidRPr="009740EF">
        <w:rPr>
          <w:rFonts w:ascii="Arial" w:hAnsi="Arial" w:cs="Arial"/>
          <w:sz w:val="22"/>
          <w:szCs w:val="22"/>
          <w:lang w:val="fr-FR"/>
        </w:rPr>
        <w:t>Thorsten</w:t>
      </w:r>
      <w:proofErr w:type="spellEnd"/>
      <w:r w:rsidRPr="009740EF">
        <w:rPr>
          <w:rFonts w:ascii="Arial" w:hAnsi="Arial" w:cs="Arial"/>
          <w:sz w:val="22"/>
          <w:szCs w:val="22"/>
          <w:lang w:val="fr-FR"/>
        </w:rPr>
        <w:t xml:space="preserve"> Meier. S</w:t>
      </w:r>
      <w:r w:rsidRPr="009740EF">
        <w:rPr>
          <w:rFonts w:ascii="Arial" w:hAnsi="Arial" w:cs="Arial"/>
          <w:sz w:val="22"/>
          <w:lang w:val="fr-FR"/>
        </w:rPr>
        <w:t xml:space="preserve">ur la base de l'analyse des données, le spécialiste de l'air comprimé de Bielefeld rend ses systèmes en place toujours plus efficaces grâce à son programme d'amélioration continue (CIP). </w:t>
      </w:r>
      <w:r w:rsidRPr="009740EF">
        <w:rPr>
          <w:rFonts w:ascii="Arial" w:hAnsi="Arial" w:cs="Arial"/>
          <w:sz w:val="22"/>
          <w:szCs w:val="22"/>
          <w:lang w:val="fr-FR"/>
        </w:rPr>
        <w:t xml:space="preserve">En </w:t>
      </w:r>
      <w:r w:rsidRPr="009740EF">
        <w:rPr>
          <w:rFonts w:ascii="Arial" w:hAnsi="Arial" w:cs="Arial"/>
          <w:sz w:val="22"/>
          <w:szCs w:val="22"/>
          <w:lang w:val="fr-FR"/>
        </w:rPr>
        <w:lastRenderedPageBreak/>
        <w:t>2017, BOGE a remporté le prestigieux « </w:t>
      </w:r>
      <w:proofErr w:type="spellStart"/>
      <w:r w:rsidRPr="009740EF">
        <w:rPr>
          <w:rFonts w:ascii="Arial" w:hAnsi="Arial" w:cs="Arial"/>
          <w:sz w:val="22"/>
          <w:szCs w:val="22"/>
          <w:lang w:val="fr-FR"/>
        </w:rPr>
        <w:t>Diamond</w:t>
      </w:r>
      <w:proofErr w:type="spellEnd"/>
      <w:r w:rsidRPr="009740EF">
        <w:rPr>
          <w:rFonts w:ascii="Arial" w:hAnsi="Arial" w:cs="Arial"/>
          <w:sz w:val="22"/>
          <w:szCs w:val="22"/>
          <w:lang w:val="fr-FR"/>
        </w:rPr>
        <w:t xml:space="preserve"> Star » décerné par le journal économique « Handelsblatt » pour cette solution innovante. </w:t>
      </w:r>
    </w:p>
    <w:p w:rsidR="00F1681C" w:rsidRPr="009740EF" w:rsidRDefault="00F1681C" w:rsidP="009D0CAD">
      <w:pPr>
        <w:pStyle w:val="Default"/>
        <w:spacing w:line="360" w:lineRule="auto"/>
        <w:jc w:val="both"/>
        <w:rPr>
          <w:rFonts w:ascii="Arial" w:hAnsi="Arial" w:cs="Arial"/>
          <w:sz w:val="22"/>
          <w:lang w:val="fr-CH"/>
        </w:rPr>
      </w:pPr>
    </w:p>
    <w:p w:rsidR="00202B2A" w:rsidRPr="009740EF" w:rsidRDefault="00F1681C" w:rsidP="00C932D1">
      <w:pPr>
        <w:pStyle w:val="Default"/>
        <w:spacing w:line="360" w:lineRule="auto"/>
        <w:jc w:val="both"/>
        <w:rPr>
          <w:rFonts w:ascii="Arial" w:hAnsi="Arial" w:cs="Arial"/>
          <w:sz w:val="22"/>
          <w:szCs w:val="22"/>
          <w:lang w:val="fr-CH"/>
        </w:rPr>
      </w:pPr>
      <w:r w:rsidRPr="009740EF">
        <w:rPr>
          <w:rFonts w:ascii="Arial" w:hAnsi="Arial" w:cs="Arial"/>
          <w:sz w:val="22"/>
          <w:lang w:val="fr-FR"/>
        </w:rPr>
        <w:t xml:space="preserve">Lors du « Best of </w:t>
      </w:r>
      <w:proofErr w:type="spellStart"/>
      <w:r w:rsidRPr="009740EF">
        <w:rPr>
          <w:rFonts w:ascii="Arial" w:hAnsi="Arial" w:cs="Arial"/>
          <w:sz w:val="22"/>
          <w:lang w:val="fr-FR"/>
        </w:rPr>
        <w:t>Industry</w:t>
      </w:r>
      <w:proofErr w:type="spellEnd"/>
      <w:r w:rsidRPr="009740EF">
        <w:rPr>
          <w:rFonts w:ascii="Arial" w:hAnsi="Arial" w:cs="Arial"/>
          <w:sz w:val="22"/>
          <w:lang w:val="fr-FR"/>
        </w:rPr>
        <w:t xml:space="preserve"> </w:t>
      </w:r>
      <w:proofErr w:type="spellStart"/>
      <w:r w:rsidRPr="009740EF">
        <w:rPr>
          <w:rFonts w:ascii="Arial" w:hAnsi="Arial" w:cs="Arial"/>
          <w:sz w:val="22"/>
          <w:lang w:val="fr-FR"/>
        </w:rPr>
        <w:t>Award</w:t>
      </w:r>
      <w:proofErr w:type="spellEnd"/>
      <w:r w:rsidRPr="009740EF">
        <w:rPr>
          <w:rFonts w:ascii="Arial" w:hAnsi="Arial" w:cs="Arial"/>
          <w:sz w:val="22"/>
          <w:lang w:val="fr-FR"/>
        </w:rPr>
        <w:t xml:space="preserve"> », les participants à un vote en ligne comptaient pour 50% dans la désignation du vainqueur. </w:t>
      </w:r>
      <w:r w:rsidRPr="009740EF">
        <w:rPr>
          <w:rFonts w:ascii="Arial" w:hAnsi="Arial" w:cs="Arial"/>
          <w:sz w:val="22"/>
          <w:szCs w:val="22"/>
          <w:lang w:val="fr-FR"/>
        </w:rPr>
        <w:t xml:space="preserve">Sans connaître le résultat de ce vote, un jury professionnel indépendant a passé les produits et services à la loupe. Parmi les membres du jury, on comptait des scientifiques et d'éminents professeurs dans les domaines de la production et de la logistique, ainsi qu'un avocat spécialiste en brevets, auxquels se sont unis Udo </w:t>
      </w:r>
      <w:proofErr w:type="spellStart"/>
      <w:r w:rsidRPr="009740EF">
        <w:rPr>
          <w:rFonts w:ascii="Arial" w:hAnsi="Arial" w:cs="Arial"/>
          <w:sz w:val="22"/>
          <w:szCs w:val="22"/>
          <w:lang w:val="fr-FR"/>
        </w:rPr>
        <w:t>Schnell</w:t>
      </w:r>
      <w:proofErr w:type="spellEnd"/>
      <w:r w:rsidRPr="009740EF">
        <w:rPr>
          <w:rFonts w:ascii="Arial" w:hAnsi="Arial" w:cs="Arial"/>
          <w:sz w:val="22"/>
          <w:szCs w:val="22"/>
          <w:lang w:val="fr-FR"/>
        </w:rPr>
        <w:t xml:space="preserve">, rédacteur en chef de MM </w:t>
      </w:r>
      <w:proofErr w:type="spellStart"/>
      <w:r w:rsidRPr="009740EF">
        <w:rPr>
          <w:rFonts w:ascii="Arial" w:hAnsi="Arial" w:cs="Arial"/>
          <w:sz w:val="22"/>
          <w:szCs w:val="22"/>
          <w:lang w:val="fr-FR"/>
        </w:rPr>
        <w:t>Maschinenmarkt</w:t>
      </w:r>
      <w:proofErr w:type="spellEnd"/>
      <w:r w:rsidRPr="009740EF">
        <w:rPr>
          <w:rFonts w:ascii="Arial" w:hAnsi="Arial" w:cs="Arial"/>
          <w:sz w:val="22"/>
          <w:szCs w:val="22"/>
          <w:lang w:val="fr-FR"/>
        </w:rPr>
        <w:t xml:space="preserve"> ainsi que </w:t>
      </w:r>
      <w:proofErr w:type="spellStart"/>
      <w:r w:rsidRPr="009740EF">
        <w:rPr>
          <w:rFonts w:ascii="Arial" w:hAnsi="Arial" w:cs="Arial"/>
          <w:sz w:val="22"/>
          <w:szCs w:val="22"/>
          <w:lang w:val="fr-FR"/>
        </w:rPr>
        <w:t>Reinhold</w:t>
      </w:r>
      <w:proofErr w:type="spellEnd"/>
      <w:r w:rsidRPr="009740EF">
        <w:rPr>
          <w:rFonts w:ascii="Arial" w:hAnsi="Arial" w:cs="Arial"/>
          <w:sz w:val="22"/>
          <w:szCs w:val="22"/>
          <w:lang w:val="fr-FR"/>
        </w:rPr>
        <w:t xml:space="preserve"> Schäfer et Stéphane </w:t>
      </w:r>
      <w:proofErr w:type="spellStart"/>
      <w:r w:rsidRPr="009740EF">
        <w:rPr>
          <w:rFonts w:ascii="Arial" w:hAnsi="Arial" w:cs="Arial"/>
          <w:sz w:val="22"/>
          <w:szCs w:val="22"/>
          <w:lang w:val="fr-FR"/>
        </w:rPr>
        <w:t>Itasse</w:t>
      </w:r>
      <w:proofErr w:type="spellEnd"/>
      <w:r w:rsidRPr="009740EF">
        <w:rPr>
          <w:rFonts w:ascii="Arial" w:hAnsi="Arial" w:cs="Arial"/>
          <w:sz w:val="22"/>
          <w:szCs w:val="22"/>
          <w:lang w:val="fr-FR"/>
        </w:rPr>
        <w:t>, tous deux rédacteurs spécialisés. Cette équipe de neuf têtes pensantes a évalué les produits nominés selon des critères allant du niveau d'innovation technologique aux bénéfices pour l'industrie, l'environnement et la société en passant par la rentabilité et la présentation. Ensuite, les évaluations des lecteurs et du jury ont conflué dans un système de notation commun.</w:t>
      </w:r>
    </w:p>
    <w:p w:rsidR="004F1032" w:rsidRPr="009740EF" w:rsidRDefault="004F1032" w:rsidP="0085549B">
      <w:pPr>
        <w:spacing w:line="360" w:lineRule="auto"/>
        <w:jc w:val="both"/>
        <w:rPr>
          <w:sz w:val="24"/>
          <w:lang w:val="fr-CH"/>
        </w:rPr>
      </w:pPr>
    </w:p>
    <w:p w:rsidR="00481966" w:rsidRPr="009740EF" w:rsidRDefault="00481966" w:rsidP="00481966">
      <w:pPr>
        <w:pStyle w:val="Formatvorlage1"/>
        <w:spacing w:line="360" w:lineRule="auto"/>
        <w:jc w:val="both"/>
        <w:rPr>
          <w:rFonts w:cs="Arial"/>
          <w:b/>
          <w:szCs w:val="22"/>
          <w:lang w:val="fr-CH"/>
        </w:rPr>
      </w:pPr>
      <w:r w:rsidRPr="009740EF">
        <w:rPr>
          <w:rFonts w:cs="Arial"/>
          <w:b/>
          <w:bCs/>
          <w:szCs w:val="22"/>
          <w:lang w:val="fr-FR"/>
        </w:rPr>
        <w:t xml:space="preserve">Volume : </w:t>
      </w:r>
      <w:r w:rsidRPr="009740EF">
        <w:rPr>
          <w:rFonts w:cs="Arial"/>
          <w:szCs w:val="22"/>
          <w:lang w:val="fr-FR"/>
        </w:rPr>
        <w:tab/>
      </w:r>
      <w:r w:rsidRPr="009740EF">
        <w:rPr>
          <w:rFonts w:cs="Arial"/>
          <w:b/>
          <w:bCs/>
          <w:szCs w:val="22"/>
          <w:lang w:val="fr-FR"/>
        </w:rPr>
        <w:t>2.</w:t>
      </w:r>
      <w:r w:rsidR="007D1236">
        <w:rPr>
          <w:rFonts w:cs="Arial"/>
          <w:b/>
          <w:bCs/>
          <w:szCs w:val="22"/>
          <w:lang w:val="fr-FR"/>
        </w:rPr>
        <w:t>644</w:t>
      </w:r>
      <w:r w:rsidRPr="009740EF">
        <w:rPr>
          <w:rFonts w:cs="Arial"/>
          <w:b/>
          <w:bCs/>
          <w:szCs w:val="22"/>
          <w:lang w:val="fr-FR"/>
        </w:rPr>
        <w:t xml:space="preserve"> caractères, espaces compris</w:t>
      </w:r>
    </w:p>
    <w:p w:rsidR="00481966" w:rsidRPr="009740EF" w:rsidRDefault="00481966" w:rsidP="00481966">
      <w:pPr>
        <w:pStyle w:val="Formatvorlage1"/>
        <w:spacing w:line="360" w:lineRule="auto"/>
        <w:jc w:val="both"/>
        <w:rPr>
          <w:rFonts w:cs="Arial"/>
          <w:b/>
          <w:szCs w:val="22"/>
          <w:lang w:val="fr-CH"/>
        </w:rPr>
      </w:pPr>
      <w:r w:rsidRPr="009740EF">
        <w:rPr>
          <w:rFonts w:cs="Arial"/>
          <w:b/>
          <w:bCs/>
          <w:szCs w:val="22"/>
          <w:lang w:val="fr-FR"/>
        </w:rPr>
        <w:t xml:space="preserve">Version : </w:t>
      </w:r>
      <w:r w:rsidRPr="009740EF">
        <w:rPr>
          <w:rFonts w:cs="Arial"/>
          <w:szCs w:val="22"/>
          <w:lang w:val="fr-FR"/>
        </w:rPr>
        <w:tab/>
      </w:r>
      <w:r w:rsidR="007D1236">
        <w:rPr>
          <w:rFonts w:cs="Arial"/>
          <w:b/>
          <w:bCs/>
          <w:szCs w:val="22"/>
          <w:lang w:val="fr-FR"/>
        </w:rPr>
        <w:t xml:space="preserve">25 </w:t>
      </w:r>
      <w:r w:rsidRPr="009740EF">
        <w:rPr>
          <w:rFonts w:cs="Arial"/>
          <w:b/>
          <w:bCs/>
          <w:szCs w:val="22"/>
          <w:lang w:val="fr-FR"/>
        </w:rPr>
        <w:t>juin 2018</w:t>
      </w:r>
    </w:p>
    <w:p w:rsidR="00481966" w:rsidRPr="009740EF" w:rsidRDefault="00481966" w:rsidP="00481966">
      <w:pPr>
        <w:pStyle w:val="Formatvorlage1"/>
        <w:tabs>
          <w:tab w:val="left" w:pos="0"/>
          <w:tab w:val="left" w:pos="1276"/>
          <w:tab w:val="left" w:pos="6237"/>
          <w:tab w:val="left" w:pos="7371"/>
        </w:tabs>
        <w:spacing w:line="360" w:lineRule="auto"/>
        <w:jc w:val="both"/>
        <w:rPr>
          <w:rFonts w:cs="Arial"/>
          <w:b/>
          <w:szCs w:val="22"/>
          <w:lang w:val="fr-CH"/>
        </w:rPr>
      </w:pPr>
    </w:p>
    <w:p w:rsidR="00E25A65" w:rsidRPr="00E25A65" w:rsidRDefault="00E25A65" w:rsidP="00E25A65">
      <w:pPr>
        <w:pStyle w:val="Formatvorlage1"/>
        <w:spacing w:line="360" w:lineRule="auto"/>
        <w:ind w:left="1410" w:right="1" w:hanging="1410"/>
        <w:jc w:val="both"/>
        <w:rPr>
          <w:b/>
          <w:lang w:val="fr-FR"/>
        </w:rPr>
      </w:pPr>
      <w:r w:rsidRPr="00E25A65">
        <w:rPr>
          <w:b/>
          <w:lang w:val="fr-FR"/>
        </w:rPr>
        <w:t xml:space="preserve">Photo 1 : </w:t>
      </w:r>
      <w:r w:rsidRPr="00E25A65">
        <w:rPr>
          <w:b/>
          <w:lang w:val="fr-FR"/>
        </w:rPr>
        <w:tab/>
        <w:t xml:space="preserve">Les candidats de la catégorie 4.0, source : Stefan </w:t>
      </w:r>
      <w:proofErr w:type="spellStart"/>
      <w:r w:rsidRPr="00E25A65">
        <w:rPr>
          <w:b/>
          <w:lang w:val="fr-FR"/>
        </w:rPr>
        <w:t>Bausewein</w:t>
      </w:r>
      <w:proofErr w:type="spellEnd"/>
      <w:r w:rsidRPr="00E25A65">
        <w:rPr>
          <w:b/>
          <w:lang w:val="fr-FR"/>
        </w:rPr>
        <w:t>, Vogel Communications Group</w:t>
      </w:r>
    </w:p>
    <w:p w:rsidR="00E25A65" w:rsidRPr="00E25A65" w:rsidRDefault="00E25A65" w:rsidP="00E25A65">
      <w:pPr>
        <w:pStyle w:val="Formatvorlage1"/>
        <w:spacing w:line="360" w:lineRule="auto"/>
        <w:ind w:left="1410" w:right="1" w:hanging="1410"/>
        <w:jc w:val="both"/>
        <w:rPr>
          <w:b/>
          <w:lang w:val="fr-FR"/>
        </w:rPr>
      </w:pPr>
      <w:r w:rsidRPr="00E25A65">
        <w:rPr>
          <w:b/>
          <w:lang w:val="fr-FR"/>
        </w:rPr>
        <w:t xml:space="preserve">Photo 2 : </w:t>
      </w:r>
      <w:r w:rsidRPr="00E25A65">
        <w:rPr>
          <w:b/>
          <w:lang w:val="fr-FR"/>
        </w:rPr>
        <w:tab/>
        <w:t xml:space="preserve">Les finalistes du « Best of </w:t>
      </w:r>
      <w:proofErr w:type="spellStart"/>
      <w:r w:rsidRPr="00E25A65">
        <w:rPr>
          <w:b/>
          <w:lang w:val="fr-FR"/>
        </w:rPr>
        <w:t>Industry</w:t>
      </w:r>
      <w:proofErr w:type="spellEnd"/>
      <w:r w:rsidRPr="00E25A65">
        <w:rPr>
          <w:b/>
          <w:lang w:val="fr-FR"/>
        </w:rPr>
        <w:t xml:space="preserve"> </w:t>
      </w:r>
      <w:proofErr w:type="spellStart"/>
      <w:r w:rsidRPr="00E25A65">
        <w:rPr>
          <w:b/>
          <w:lang w:val="fr-FR"/>
        </w:rPr>
        <w:t>Awards</w:t>
      </w:r>
      <w:proofErr w:type="spellEnd"/>
      <w:r w:rsidRPr="00E25A65">
        <w:rPr>
          <w:b/>
          <w:lang w:val="fr-FR"/>
        </w:rPr>
        <w:t xml:space="preserve"> » MM Source : Stefan </w:t>
      </w:r>
      <w:proofErr w:type="spellStart"/>
      <w:r w:rsidRPr="00E25A65">
        <w:rPr>
          <w:b/>
          <w:lang w:val="fr-FR"/>
        </w:rPr>
        <w:t>Bausewein</w:t>
      </w:r>
      <w:proofErr w:type="spellEnd"/>
      <w:r w:rsidRPr="00E25A65">
        <w:rPr>
          <w:b/>
          <w:lang w:val="fr-FR"/>
        </w:rPr>
        <w:t>, Vogel Communications Group</w:t>
      </w:r>
    </w:p>
    <w:p w:rsidR="00E25A65" w:rsidRPr="00E25A65" w:rsidRDefault="00E25A65" w:rsidP="00E25A65">
      <w:pPr>
        <w:pStyle w:val="Formatvorlage1"/>
        <w:spacing w:line="360" w:lineRule="auto"/>
        <w:ind w:right="1"/>
        <w:jc w:val="both"/>
        <w:rPr>
          <w:b/>
          <w:lang w:val="fr-FR"/>
        </w:rPr>
      </w:pPr>
    </w:p>
    <w:p w:rsidR="00E25A65" w:rsidRPr="00E25A65" w:rsidRDefault="00E25A65" w:rsidP="00E25A65">
      <w:pPr>
        <w:pStyle w:val="Formatvorlage1"/>
        <w:spacing w:line="360" w:lineRule="auto"/>
        <w:ind w:right="1"/>
        <w:jc w:val="both"/>
        <w:rPr>
          <w:lang w:val="fr-FR"/>
        </w:rPr>
      </w:pPr>
      <w:r w:rsidRPr="00E25A65">
        <w:rPr>
          <w:b/>
          <w:lang w:val="fr-FR"/>
        </w:rPr>
        <w:t>Légende de la photo 1 :</w:t>
      </w:r>
      <w:r w:rsidRPr="00E25A65">
        <w:rPr>
          <w:lang w:val="fr-FR"/>
        </w:rPr>
        <w:t xml:space="preserve"> BOGE concourait dans la catégorie 4.0. Le soir de la remise des prix, </w:t>
      </w:r>
      <w:proofErr w:type="spellStart"/>
      <w:r w:rsidRPr="00E25A65">
        <w:rPr>
          <w:lang w:val="fr-FR"/>
        </w:rPr>
        <w:t>Thorsten</w:t>
      </w:r>
      <w:proofErr w:type="spellEnd"/>
      <w:r w:rsidRPr="00E25A65">
        <w:rPr>
          <w:lang w:val="fr-FR"/>
        </w:rPr>
        <w:t xml:space="preserve"> Meier, Directeur Général de BOGE (2e à partir de la gauche) et Aljoscha Schlosser, Digital Innovation Manager de BOGE (à gauche) sont montés sur la scène.</w:t>
      </w:r>
    </w:p>
    <w:p w:rsidR="00E25A65" w:rsidRPr="00E25A65" w:rsidRDefault="00E25A65" w:rsidP="00E25A65">
      <w:pPr>
        <w:pStyle w:val="Formatvorlage1"/>
        <w:spacing w:line="360" w:lineRule="auto"/>
        <w:ind w:right="1"/>
        <w:jc w:val="both"/>
        <w:rPr>
          <w:lang w:val="fr-FR"/>
        </w:rPr>
      </w:pPr>
    </w:p>
    <w:p w:rsidR="007D2D41" w:rsidRPr="009740EF" w:rsidRDefault="00E25A65" w:rsidP="00E25A65">
      <w:pPr>
        <w:pStyle w:val="Formatvorlage1"/>
        <w:spacing w:line="360" w:lineRule="auto"/>
        <w:ind w:right="1"/>
        <w:jc w:val="both"/>
        <w:rPr>
          <w:rStyle w:val="A3"/>
          <w:b w:val="0"/>
          <w:color w:val="auto"/>
          <w:lang w:val="fr-CH"/>
        </w:rPr>
      </w:pPr>
      <w:r w:rsidRPr="00E25A65">
        <w:rPr>
          <w:b/>
          <w:lang w:val="fr-FR"/>
        </w:rPr>
        <w:t>Légende de la photo 2 :</w:t>
      </w:r>
      <w:r w:rsidRPr="00E25A65">
        <w:rPr>
          <w:lang w:val="fr-FR"/>
        </w:rPr>
        <w:t xml:space="preserve"> Les finalistes de l'édition 2018 du « Best of </w:t>
      </w:r>
      <w:proofErr w:type="spellStart"/>
      <w:r w:rsidRPr="00E25A65">
        <w:rPr>
          <w:lang w:val="fr-FR"/>
        </w:rPr>
        <w:t>Industry</w:t>
      </w:r>
      <w:proofErr w:type="spellEnd"/>
      <w:r w:rsidRPr="00E25A65">
        <w:rPr>
          <w:lang w:val="fr-FR"/>
        </w:rPr>
        <w:t xml:space="preserve"> </w:t>
      </w:r>
      <w:proofErr w:type="spellStart"/>
      <w:r w:rsidRPr="00E25A65">
        <w:rPr>
          <w:lang w:val="fr-FR"/>
        </w:rPr>
        <w:t>Awards</w:t>
      </w:r>
      <w:proofErr w:type="spellEnd"/>
      <w:r w:rsidRPr="00E25A65">
        <w:rPr>
          <w:lang w:val="fr-FR"/>
        </w:rPr>
        <w:t xml:space="preserve"> » sur la scène : 31 entreprises de différents secteurs ont participé. BOGE était </w:t>
      </w:r>
      <w:proofErr w:type="gramStart"/>
      <w:r w:rsidRPr="00E25A65">
        <w:rPr>
          <w:lang w:val="fr-FR"/>
        </w:rPr>
        <w:t>représenté</w:t>
      </w:r>
      <w:proofErr w:type="gramEnd"/>
      <w:r w:rsidRPr="00E25A65">
        <w:rPr>
          <w:lang w:val="fr-FR"/>
        </w:rPr>
        <w:t xml:space="preserve"> par son directeur général </w:t>
      </w:r>
      <w:proofErr w:type="spellStart"/>
      <w:r w:rsidRPr="00E25A65">
        <w:rPr>
          <w:lang w:val="fr-FR"/>
        </w:rPr>
        <w:t>Thorsten</w:t>
      </w:r>
      <w:proofErr w:type="spellEnd"/>
      <w:r w:rsidRPr="00E25A65">
        <w:rPr>
          <w:lang w:val="fr-FR"/>
        </w:rPr>
        <w:t xml:space="preserve"> Meier (rang du fond, 5e à partir de la gauche).</w:t>
      </w:r>
    </w:p>
    <w:p w:rsidR="00137E7C" w:rsidRPr="009740EF" w:rsidRDefault="00137E7C" w:rsidP="00296F46">
      <w:pPr>
        <w:spacing w:line="320" w:lineRule="atLeast"/>
        <w:jc w:val="both"/>
        <w:rPr>
          <w:rFonts w:cs="Helvetica"/>
          <w:lang w:val="fr-CH"/>
        </w:rPr>
      </w:pPr>
    </w:p>
    <w:p w:rsidR="007D1236" w:rsidRDefault="007D1236" w:rsidP="007D1236">
      <w:pPr>
        <w:autoSpaceDE w:val="0"/>
        <w:autoSpaceDN w:val="0"/>
        <w:adjustRightInd w:val="0"/>
        <w:spacing w:line="360" w:lineRule="auto"/>
        <w:ind w:right="1560"/>
        <w:jc w:val="both"/>
        <w:rPr>
          <w:b/>
          <w:sz w:val="18"/>
          <w:szCs w:val="18"/>
          <w:lang w:val="fr-FR"/>
        </w:rPr>
      </w:pPr>
      <w:r>
        <w:rPr>
          <w:b/>
          <w:sz w:val="18"/>
          <w:szCs w:val="18"/>
          <w:lang w:val="fr-FR"/>
        </w:rPr>
        <w:t>BOGE Belgique</w:t>
      </w:r>
    </w:p>
    <w:p w:rsidR="007D1236" w:rsidRDefault="007D1236" w:rsidP="007D1236">
      <w:pPr>
        <w:autoSpaceDE w:val="0"/>
        <w:autoSpaceDN w:val="0"/>
        <w:adjustRightInd w:val="0"/>
        <w:spacing w:line="360" w:lineRule="auto"/>
        <w:ind w:right="1"/>
        <w:jc w:val="both"/>
        <w:rPr>
          <w:sz w:val="18"/>
          <w:szCs w:val="18"/>
          <w:lang w:val="fr-FR"/>
        </w:rPr>
      </w:pPr>
      <w:r>
        <w:rPr>
          <w:sz w:val="18"/>
          <w:szCs w:val="18"/>
          <w:lang w:val="fr-FR"/>
        </w:rPr>
        <w:t xml:space="preserve">Compresseur BOGE Belgique est </w:t>
      </w:r>
      <w:proofErr w:type="gramStart"/>
      <w:r>
        <w:rPr>
          <w:sz w:val="18"/>
          <w:szCs w:val="18"/>
          <w:lang w:val="fr-FR"/>
        </w:rPr>
        <w:t>situé</w:t>
      </w:r>
      <w:proofErr w:type="gramEnd"/>
      <w:r>
        <w:rPr>
          <w:sz w:val="18"/>
          <w:szCs w:val="18"/>
          <w:lang w:val="fr-FR"/>
        </w:rPr>
        <w:t xml:space="preserve"> à </w:t>
      </w:r>
      <w:proofErr w:type="spellStart"/>
      <w:r>
        <w:rPr>
          <w:sz w:val="18"/>
          <w:szCs w:val="18"/>
          <w:lang w:val="fr-FR"/>
        </w:rPr>
        <w:t>Leeuw</w:t>
      </w:r>
      <w:proofErr w:type="spellEnd"/>
      <w:r>
        <w:rPr>
          <w:sz w:val="18"/>
          <w:szCs w:val="18"/>
          <w:lang w:val="fr-FR"/>
        </w:rPr>
        <w:t xml:space="preserve"> Saint Pierre tout prêt de Bruxelles, au centre de la Belgique, elle est la filiale depuis 1974 de BOGE KOMPRESSOREN Otto Boge GmbH &amp; Co. KG. Qui avec plus de 110 ans d'expérience dans le domaine de la construction mécanique, BOGE KOMPRESSOREN Otto Bogue GmbH &amp; Co. KG est l'un des plus anciens fabricants de compresseurs et de systèmes d'air comprimé en Allemagne. Que ce soit pour les compresseurs Turbo à grande vitesse (HST), les compresseurs à vis exempte d’huile ou à huile injecté, les compresseurs à piston lubrifié et « </w:t>
      </w:r>
      <w:proofErr w:type="spellStart"/>
      <w:r>
        <w:rPr>
          <w:sz w:val="18"/>
          <w:szCs w:val="18"/>
          <w:lang w:val="fr-FR"/>
        </w:rPr>
        <w:t>Oil</w:t>
      </w:r>
      <w:proofErr w:type="spellEnd"/>
      <w:r>
        <w:rPr>
          <w:sz w:val="18"/>
          <w:szCs w:val="18"/>
          <w:lang w:val="fr-FR"/>
        </w:rPr>
        <w:t xml:space="preserve"> free », les compresseurs Scroll, les systèmes complets ou les appareils individuels, BOGE répond aux exigences les plus diverses et aux normes les plus élevées - de manière précise et de qualité. L'entrepôt de BOGE Belgique stocke les pièces de rechange d’origine Boge et peut utiliser le stock de machines de BOGE KOMPRESSOREN Otto Boge GmbH &amp; Co. KG à Bielefeld qui est à moins de quatre heures de route de Bruxelles. Les activités de Boge Belgique sont soutenues par un réseau de distributeurs régionaux et de partenaires avec service</w:t>
      </w:r>
    </w:p>
    <w:p w:rsidR="007D1236" w:rsidRDefault="007D1236" w:rsidP="007D1236">
      <w:pPr>
        <w:autoSpaceDE w:val="0"/>
        <w:autoSpaceDN w:val="0"/>
        <w:adjustRightInd w:val="0"/>
        <w:spacing w:line="360" w:lineRule="auto"/>
        <w:ind w:right="1560"/>
        <w:jc w:val="both"/>
        <w:rPr>
          <w:sz w:val="18"/>
          <w:szCs w:val="18"/>
          <w:lang w:val="fr-FR"/>
        </w:rPr>
      </w:pPr>
      <w:proofErr w:type="gramStart"/>
      <w:r>
        <w:rPr>
          <w:sz w:val="18"/>
          <w:szCs w:val="18"/>
          <w:lang w:val="fr-FR"/>
        </w:rPr>
        <w:t>après</w:t>
      </w:r>
      <w:proofErr w:type="gramEnd"/>
      <w:r>
        <w:rPr>
          <w:sz w:val="18"/>
          <w:szCs w:val="18"/>
          <w:lang w:val="fr-FR"/>
        </w:rPr>
        <w:t xml:space="preserve"> vente.</w:t>
      </w:r>
    </w:p>
    <w:p w:rsidR="007D1236" w:rsidRDefault="007D1236" w:rsidP="007D1236">
      <w:pPr>
        <w:autoSpaceDE w:val="0"/>
        <w:autoSpaceDN w:val="0"/>
        <w:adjustRightInd w:val="0"/>
        <w:ind w:right="1560"/>
        <w:rPr>
          <w:lang w:val="fr-FR"/>
        </w:rPr>
      </w:pPr>
    </w:p>
    <w:p w:rsidR="007D1236" w:rsidRDefault="007D1236" w:rsidP="007D1236">
      <w:pPr>
        <w:autoSpaceDE w:val="0"/>
        <w:autoSpaceDN w:val="0"/>
        <w:adjustRightInd w:val="0"/>
        <w:spacing w:line="360" w:lineRule="auto"/>
        <w:ind w:right="1560"/>
        <w:rPr>
          <w:b/>
          <w:bCs/>
          <w:lang w:val="fr-FR"/>
        </w:rPr>
      </w:pPr>
      <w:r>
        <w:rPr>
          <w:b/>
          <w:bCs/>
          <w:lang w:val="fr-FR"/>
        </w:rPr>
        <w:t>Pour toute question, demande de visuels ou d'informations complémentaires, veuillez vous adresser à:</w:t>
      </w:r>
    </w:p>
    <w:p w:rsidR="007D1236" w:rsidRDefault="007D1236" w:rsidP="007D1236">
      <w:pPr>
        <w:spacing w:line="360" w:lineRule="auto"/>
        <w:ind w:right="1560"/>
        <w:rPr>
          <w:lang w:val="fr-FR"/>
        </w:rPr>
      </w:pPr>
    </w:p>
    <w:p w:rsidR="007D1236" w:rsidRDefault="007D1236" w:rsidP="007D1236">
      <w:pPr>
        <w:spacing w:line="360" w:lineRule="auto"/>
        <w:ind w:right="1560"/>
        <w:rPr>
          <w:lang w:val="fr-FR"/>
        </w:rPr>
      </w:pPr>
      <w:r>
        <w:rPr>
          <w:b/>
          <w:bCs/>
          <w:lang w:val="fr-FR"/>
        </w:rPr>
        <w:t>S.P.R.L. COMPRESSEURS BOGE COMPRESSOREN B.V.B.A</w:t>
      </w:r>
      <w:proofErr w:type="gramStart"/>
      <w:r>
        <w:rPr>
          <w:b/>
          <w:bCs/>
          <w:lang w:val="fr-FR"/>
        </w:rPr>
        <w:t>.</w:t>
      </w:r>
      <w:proofErr w:type="gramEnd"/>
      <w:r>
        <w:rPr>
          <w:b/>
          <w:bCs/>
          <w:lang w:val="fr-FR"/>
        </w:rPr>
        <w:br/>
      </w:r>
      <w:proofErr w:type="spellStart"/>
      <w:r>
        <w:rPr>
          <w:lang w:val="fr-FR"/>
        </w:rPr>
        <w:t>Bergensesteenweg</w:t>
      </w:r>
      <w:proofErr w:type="spellEnd"/>
      <w:r>
        <w:rPr>
          <w:lang w:val="fr-FR"/>
        </w:rPr>
        <w:t xml:space="preserve"> 189</w:t>
      </w:r>
      <w:r>
        <w:rPr>
          <w:lang w:val="fr-FR"/>
        </w:rPr>
        <w:br/>
        <w:t>1600 Sint-Pieters-Leeuw</w:t>
      </w:r>
    </w:p>
    <w:p w:rsidR="007D1236" w:rsidRDefault="007D1236" w:rsidP="007D1236">
      <w:pPr>
        <w:autoSpaceDE w:val="0"/>
        <w:autoSpaceDN w:val="0"/>
        <w:adjustRightInd w:val="0"/>
        <w:spacing w:line="360" w:lineRule="auto"/>
        <w:ind w:right="1560"/>
        <w:rPr>
          <w:b/>
          <w:color w:val="000000"/>
          <w:lang w:val="fr-FR"/>
        </w:rPr>
      </w:pPr>
      <w:r>
        <w:rPr>
          <w:b/>
          <w:color w:val="000000"/>
          <w:lang w:val="fr-FR"/>
        </w:rPr>
        <w:t>Jef Goossens, General Manager</w:t>
      </w:r>
    </w:p>
    <w:p w:rsidR="007D1236" w:rsidRPr="00F77FCD" w:rsidRDefault="007D1236" w:rsidP="007D1236">
      <w:pPr>
        <w:autoSpaceDE w:val="0"/>
        <w:autoSpaceDN w:val="0"/>
        <w:adjustRightInd w:val="0"/>
        <w:spacing w:line="360" w:lineRule="auto"/>
        <w:ind w:right="1560"/>
        <w:rPr>
          <w:rStyle w:val="news"/>
          <w:rFonts w:eastAsia="MS ????"/>
          <w:lang w:val="fr-FR"/>
        </w:rPr>
      </w:pPr>
      <w:r>
        <w:rPr>
          <w:rFonts w:eastAsia="MS Mincho"/>
          <w:lang w:val="fr-FR"/>
        </w:rPr>
        <w:t>Téléphone :</w:t>
      </w:r>
      <w:r>
        <w:rPr>
          <w:rStyle w:val="news"/>
          <w:rFonts w:eastAsia="MS ????"/>
          <w:lang w:val="fr-FR"/>
        </w:rPr>
        <w:t xml:space="preserve"> +32 2 332 29 70   </w:t>
      </w:r>
      <w:r>
        <w:rPr>
          <w:lang w:val="fr-FR"/>
        </w:rPr>
        <w:br/>
      </w:r>
      <w:r>
        <w:rPr>
          <w:rStyle w:val="news"/>
          <w:rFonts w:eastAsia="MS ????"/>
          <w:lang w:val="fr-FR"/>
        </w:rPr>
        <w:t>Fax : +32 2 332 32 96</w:t>
      </w:r>
    </w:p>
    <w:p w:rsidR="007D1236" w:rsidRPr="00424604" w:rsidRDefault="007D1236" w:rsidP="007D1236">
      <w:pPr>
        <w:autoSpaceDE w:val="0"/>
        <w:autoSpaceDN w:val="0"/>
        <w:adjustRightInd w:val="0"/>
        <w:spacing w:line="360" w:lineRule="auto"/>
        <w:ind w:right="1560"/>
        <w:rPr>
          <w:color w:val="000000"/>
        </w:rPr>
      </w:pPr>
      <w:r w:rsidRPr="00424604">
        <w:rPr>
          <w:color w:val="000000"/>
        </w:rPr>
        <w:t>E-mail : j.goossens@boge.com</w:t>
      </w:r>
    </w:p>
    <w:p w:rsidR="007D1236" w:rsidRPr="00145B26" w:rsidRDefault="007D1236" w:rsidP="007D1236">
      <w:pPr>
        <w:autoSpaceDE w:val="0"/>
        <w:autoSpaceDN w:val="0"/>
        <w:adjustRightInd w:val="0"/>
        <w:spacing w:line="360" w:lineRule="auto"/>
        <w:ind w:right="1560"/>
        <w:rPr>
          <w:color w:val="000000"/>
          <w:lang w:val="en-US"/>
        </w:rPr>
      </w:pPr>
      <w:r w:rsidRPr="00145B26">
        <w:rPr>
          <w:color w:val="000000"/>
          <w:lang w:val="en-US"/>
        </w:rPr>
        <w:t>www.boge.com/en</w:t>
      </w:r>
    </w:p>
    <w:p w:rsidR="007D1236" w:rsidRPr="00145B26" w:rsidRDefault="007D1236" w:rsidP="007D123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lang w:val="en-US"/>
        </w:rPr>
      </w:pPr>
    </w:p>
    <w:p w:rsidR="007D1236" w:rsidRDefault="007D1236" w:rsidP="007D123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lang w:val="en-US"/>
        </w:rPr>
      </w:pPr>
      <w:proofErr w:type="spellStart"/>
      <w:r w:rsidRPr="00145B26">
        <w:rPr>
          <w:rFonts w:eastAsia="MS Mincho"/>
          <w:b/>
          <w:bCs/>
          <w:szCs w:val="24"/>
          <w:lang w:val="en-US"/>
        </w:rPr>
        <w:t>Agence</w:t>
      </w:r>
      <w:proofErr w:type="spellEnd"/>
      <w:r w:rsidRPr="00145B26">
        <w:rPr>
          <w:rFonts w:eastAsia="MS Mincho"/>
          <w:b/>
          <w:bCs/>
          <w:szCs w:val="24"/>
          <w:lang w:val="en-US"/>
        </w:rPr>
        <w:t xml:space="preserve"> de contact </w:t>
      </w:r>
      <w:proofErr w:type="spellStart"/>
      <w:r w:rsidRPr="00145B26">
        <w:rPr>
          <w:rFonts w:eastAsia="MS Mincho"/>
          <w:b/>
          <w:bCs/>
          <w:szCs w:val="24"/>
          <w:lang w:val="en-US"/>
        </w:rPr>
        <w:t>presse</w:t>
      </w:r>
      <w:proofErr w:type="spellEnd"/>
    </w:p>
    <w:p w:rsidR="007D1236" w:rsidRDefault="007D1236" w:rsidP="007D1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rPr>
      </w:pPr>
      <w:r>
        <w:rPr>
          <w:rFonts w:eastAsia="MS Mincho"/>
          <w:lang w:val="en-US"/>
        </w:rPr>
        <w:t>Marion Ziegler</w:t>
      </w:r>
      <w:r w:rsidRPr="00145B26">
        <w:rPr>
          <w:rFonts w:eastAsia="MS Mincho"/>
          <w:lang w:val="en-US"/>
        </w:rPr>
        <w:t xml:space="preserve"> • </w:t>
      </w:r>
      <w:proofErr w:type="spellStart"/>
      <w:r w:rsidRPr="00145B26">
        <w:rPr>
          <w:rFonts w:eastAsia="MS Mincho"/>
          <w:lang w:val="en-US"/>
        </w:rPr>
        <w:t>additiv</w:t>
      </w:r>
      <w:proofErr w:type="spellEnd"/>
      <w:r w:rsidRPr="00145B26">
        <w:rPr>
          <w:rFonts w:eastAsia="MS Mincho"/>
          <w:lang w:val="en-US"/>
        </w:rPr>
        <w:t xml:space="preserve"> pr GmbH &amp; Co. </w:t>
      </w:r>
      <w:r>
        <w:rPr>
          <w:rFonts w:eastAsia="MS Mincho"/>
        </w:rPr>
        <w:t>KG</w:t>
      </w:r>
    </w:p>
    <w:p w:rsidR="007D1236" w:rsidRDefault="007D1236" w:rsidP="007D1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rPr>
      </w:pPr>
      <w:r>
        <w:rPr>
          <w:rFonts w:eastAsia="MS Mincho"/>
        </w:rPr>
        <w:t>Pressearbeit für Logistik, Stahl, Industriegüter und IT</w:t>
      </w:r>
    </w:p>
    <w:p w:rsidR="007D1236" w:rsidRDefault="007D1236" w:rsidP="007D1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Pr>
          <w:rFonts w:eastAsia="MS Mincho"/>
        </w:rPr>
        <w:t xml:space="preserve">Herzog-Adolf-Straße 3 • D-56410 </w:t>
      </w:r>
      <w:proofErr w:type="spellStart"/>
      <w:r>
        <w:rPr>
          <w:rFonts w:eastAsia="MS Mincho"/>
        </w:rPr>
        <w:t>Montabaur</w:t>
      </w:r>
      <w:proofErr w:type="spellEnd"/>
    </w:p>
    <w:p w:rsidR="007D1236" w:rsidRDefault="007D1236" w:rsidP="007D1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proofErr w:type="spellStart"/>
      <w:r>
        <w:rPr>
          <w:rFonts w:eastAsia="MS Mincho"/>
        </w:rPr>
        <w:t>Téléphone</w:t>
      </w:r>
      <w:proofErr w:type="spellEnd"/>
      <w:r>
        <w:rPr>
          <w:rFonts w:eastAsia="MS Mincho"/>
        </w:rPr>
        <w:t xml:space="preserve"> : +49 (0) 2602 95099-14 </w:t>
      </w:r>
    </w:p>
    <w:p w:rsidR="00AB2BBF" w:rsidRPr="007D1236" w:rsidRDefault="007D1236" w:rsidP="007D1236">
      <w:pPr>
        <w:tabs>
          <w:tab w:val="left" w:pos="1276"/>
          <w:tab w:val="left" w:pos="7371"/>
        </w:tabs>
        <w:spacing w:line="360" w:lineRule="auto"/>
        <w:jc w:val="both"/>
      </w:pPr>
      <w:r>
        <w:t>E-</w:t>
      </w:r>
      <w:proofErr w:type="spellStart"/>
      <w:r>
        <w:t>mail</w:t>
      </w:r>
      <w:proofErr w:type="spellEnd"/>
      <w:r>
        <w:t> : mz@additiv-pr.de • Internet : www.additiv-pr.de</w:t>
      </w:r>
    </w:p>
    <w:sectPr w:rsidR="00AB2BBF" w:rsidRPr="007D1236"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60" w:rsidRDefault="00AA5360">
      <w:r>
        <w:separator/>
      </w:r>
    </w:p>
  </w:endnote>
  <w:endnote w:type="continuationSeparator" w:id="0">
    <w:p w:rsidR="00AA5360" w:rsidRDefault="00AA5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73" w:rsidRDefault="00145673">
    <w:pPr>
      <w:pStyle w:val="Fuzeile"/>
      <w:jc w:val="right"/>
    </w:pPr>
  </w:p>
  <w:p w:rsidR="00145673" w:rsidRDefault="00576D4C">
    <w:pPr>
      <w:pStyle w:val="Fuzeile"/>
      <w:jc w:val="right"/>
    </w:pPr>
    <w:r>
      <w:rPr>
        <w:noProof/>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45673" w:rsidRPr="009740EF" w:rsidRDefault="00145673" w:rsidP="00186AFB">
                <w:pPr>
                  <w:pStyle w:val="Copy"/>
                  <w:spacing w:line="360" w:lineRule="auto"/>
                  <w:rPr>
                    <w:sz w:val="20"/>
                    <w:lang w:val="fr-CH"/>
                  </w:rPr>
                </w:pPr>
                <w:r>
                  <w:rPr>
                    <w:sz w:val="20"/>
                    <w:lang w:val="fr-FR"/>
                  </w:rPr>
                  <w:t xml:space="preserve">Les textes et images pour la presse sont disponibles </w:t>
                </w:r>
              </w:p>
              <w:p w:rsidR="00145673" w:rsidRPr="009740EF" w:rsidRDefault="00145673" w:rsidP="00993BEB">
                <w:pPr>
                  <w:pStyle w:val="Copy"/>
                  <w:spacing w:line="360" w:lineRule="auto"/>
                  <w:rPr>
                    <w:color w:val="000000"/>
                    <w:sz w:val="20"/>
                    <w:lang w:val="fr-CH"/>
                  </w:rPr>
                </w:pPr>
                <w:proofErr w:type="gramStart"/>
                <w:r>
                  <w:rPr>
                    <w:sz w:val="20"/>
                    <w:lang w:val="fr-FR"/>
                  </w:rPr>
                  <w:t>à</w:t>
                </w:r>
                <w:proofErr w:type="gramEnd"/>
                <w:r>
                  <w:rPr>
                    <w:sz w:val="20"/>
                    <w:lang w:val="fr-FR"/>
                  </w:rPr>
                  <w:t xml:space="preserve"> l'adresse http://www.boge.com/de/presseinformationen</w:t>
                </w:r>
              </w:p>
            </w:txbxContent>
          </v:textbox>
          <w10:wrap type="through" anchorx="page" anchory="page"/>
        </v:shape>
      </w:pict>
    </w:r>
    <w:r>
      <w:rPr>
        <w:lang w:val="fr-FR"/>
      </w:rPr>
      <w:fldChar w:fldCharType="begin"/>
    </w:r>
    <w:r w:rsidR="00B90DB6">
      <w:rPr>
        <w:lang w:val="fr-FR"/>
      </w:rPr>
      <w:instrText>PAGE   \* MERGEFORMAT</w:instrText>
    </w:r>
    <w:r>
      <w:rPr>
        <w:lang w:val="fr-FR"/>
      </w:rPr>
      <w:fldChar w:fldCharType="separate"/>
    </w:r>
    <w:r w:rsidR="00424604">
      <w:rPr>
        <w:noProof/>
        <w:lang w:val="fr-FR"/>
      </w:rPr>
      <w:t>3</w:t>
    </w:r>
    <w:r>
      <w:rPr>
        <w:noProof/>
        <w:lang w:val="fr-FR"/>
      </w:rPr>
      <w:fldChar w:fldCharType="end"/>
    </w:r>
  </w:p>
  <w:p w:rsidR="00145673" w:rsidRPr="00993BEB" w:rsidRDefault="00145673">
    <w:pPr>
      <w:pStyle w:val="Fuzeile"/>
      <w:jc w:val="right"/>
    </w:pPr>
  </w:p>
  <w:p w:rsidR="00145673" w:rsidRDefault="00145673" w:rsidP="00186AFB">
    <w:pPr>
      <w:pStyle w:val="Fuzeile"/>
      <w:jc w:val="center"/>
    </w:pPr>
  </w:p>
  <w:p w:rsidR="00145673" w:rsidRDefault="00145673" w:rsidP="00320231">
    <w:pPr>
      <w:pStyle w:val="Fuzeile"/>
    </w:pPr>
  </w:p>
  <w:p w:rsidR="00145673" w:rsidRPr="00186AFB" w:rsidRDefault="00145673" w:rsidP="00186AFB">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60" w:rsidRDefault="00AA5360">
      <w:r>
        <w:separator/>
      </w:r>
    </w:p>
  </w:footnote>
  <w:footnote w:type="continuationSeparator" w:id="0">
    <w:p w:rsidR="00AA5360" w:rsidRDefault="00AA5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73" w:rsidRDefault="00424604">
    <w:pPr>
      <w:pStyle w:val="Kopfzeile"/>
    </w:pPr>
    <w:r w:rsidRPr="00424604">
      <w:rPr>
        <w:noProof/>
      </w:rPr>
      <w:drawing>
        <wp:anchor distT="0" distB="0" distL="114300" distR="114300" simplePos="0" relativeHeight="251660288" behindDoc="0" locked="0" layoutInCell="0" allowOverlap="1">
          <wp:simplePos x="0" y="0"/>
          <wp:positionH relativeFrom="page">
            <wp:posOffset>0</wp:posOffset>
          </wp:positionH>
          <wp:positionV relativeFrom="page">
            <wp:posOffset>0</wp:posOffset>
          </wp:positionV>
          <wp:extent cx="7551683" cy="961697"/>
          <wp:effectExtent l="0" t="0" r="0" b="0"/>
          <wp:wrapNone/>
          <wp:docPr id="2" name="Bild 3"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Ekopf_EN"/>
                  <pic:cNvPicPr>
                    <a:picLocks noChangeAspect="1" noChangeArrowheads="1"/>
                  </pic:cNvPicPr>
                </pic:nvPicPr>
                <pic:blipFill>
                  <a:blip r:embed="rId1"/>
                  <a:srcRect/>
                  <a:stretch>
                    <a:fillRect/>
                  </a:stretch>
                </pic:blipFill>
                <pic:spPr bwMode="auto">
                  <a:xfrm>
                    <a:off x="0" y="0"/>
                    <a:ext cx="7543800" cy="9632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F94"/>
    <w:rsid w:val="0042142F"/>
    <w:rsid w:val="00421BBF"/>
    <w:rsid w:val="00421FF0"/>
    <w:rsid w:val="004238B6"/>
    <w:rsid w:val="00424517"/>
    <w:rsid w:val="00424604"/>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0FAB"/>
    <w:rsid w:val="005059EC"/>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3EB6"/>
    <w:rsid w:val="00544463"/>
    <w:rsid w:val="005451CB"/>
    <w:rsid w:val="0054652A"/>
    <w:rsid w:val="005501C7"/>
    <w:rsid w:val="005504F4"/>
    <w:rsid w:val="00553275"/>
    <w:rsid w:val="005539EB"/>
    <w:rsid w:val="0055691B"/>
    <w:rsid w:val="0055755E"/>
    <w:rsid w:val="00560487"/>
    <w:rsid w:val="00562C81"/>
    <w:rsid w:val="0056422A"/>
    <w:rsid w:val="0056479B"/>
    <w:rsid w:val="00566444"/>
    <w:rsid w:val="00566BB7"/>
    <w:rsid w:val="005678BC"/>
    <w:rsid w:val="00567A2D"/>
    <w:rsid w:val="005733A3"/>
    <w:rsid w:val="005740FE"/>
    <w:rsid w:val="00575317"/>
    <w:rsid w:val="00575A1B"/>
    <w:rsid w:val="005768CB"/>
    <w:rsid w:val="00576D4C"/>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1236"/>
    <w:rsid w:val="007D213D"/>
    <w:rsid w:val="007D2D41"/>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40EF"/>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59B"/>
    <w:rsid w:val="00A20BC2"/>
    <w:rsid w:val="00A24009"/>
    <w:rsid w:val="00A25482"/>
    <w:rsid w:val="00A26584"/>
    <w:rsid w:val="00A27A59"/>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360"/>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0DB6"/>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A65"/>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313"/>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6F3C"/>
    <w:rsid w:val="00FB17A4"/>
    <w:rsid w:val="00FB1F44"/>
    <w:rsid w:val="00FB3E47"/>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news">
    <w:name w:val="news"/>
    <w:rsid w:val="007D1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webSettings.xml><?xml version="1.0" encoding="utf-8"?>
<w:webSettings xmlns:r="http://schemas.openxmlformats.org/officeDocument/2006/relationships" xmlns:w="http://schemas.openxmlformats.org/wordprocessingml/2006/main">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2018-06-18T14:09:00Z</dcterms:created>
  <dcterms:modified xsi:type="dcterms:W3CDTF">2018-06-25T12:18:00Z</dcterms:modified>
</cp:coreProperties>
</file>