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18" w:rsidRPr="00F92BFA" w:rsidRDefault="00397E18" w:rsidP="005B5EFC">
      <w:pPr>
        <w:pStyle w:val="Heading3"/>
        <w:spacing w:line="320" w:lineRule="atLeast"/>
        <w:rPr>
          <w:rFonts w:ascii="Arial" w:hAnsi="Arial" w:cs="Arial"/>
        </w:rPr>
      </w:pPr>
      <w:r>
        <w:rPr>
          <w:rFonts w:ascii="Arial" w:hAnsi="Arial" w:cs="Arial"/>
          <w:lang/>
        </w:rPr>
        <w:t>COMUNICATO STAMPA</w:t>
      </w:r>
    </w:p>
    <w:p w:rsidR="00397E18" w:rsidRPr="00F92BFA" w:rsidRDefault="00397E18" w:rsidP="007712A6">
      <w:pPr>
        <w:spacing w:line="360" w:lineRule="auto"/>
        <w:jc w:val="both"/>
        <w:rPr>
          <w:b/>
        </w:rPr>
      </w:pPr>
    </w:p>
    <w:p w:rsidR="00397E18" w:rsidRPr="00F92BFA" w:rsidRDefault="00397E18" w:rsidP="00034C5E">
      <w:pPr>
        <w:tabs>
          <w:tab w:val="left" w:pos="3125"/>
        </w:tabs>
        <w:spacing w:after="240"/>
        <w:rPr>
          <w:rFonts w:eastAsia="MS Mincho"/>
          <w:b/>
          <w:bCs/>
          <w:sz w:val="24"/>
          <w:szCs w:val="24"/>
        </w:rPr>
      </w:pPr>
    </w:p>
    <w:p w:rsidR="00397E18" w:rsidRPr="00F92BFA" w:rsidRDefault="00397E18" w:rsidP="00034C5E">
      <w:pPr>
        <w:tabs>
          <w:tab w:val="left" w:pos="3125"/>
        </w:tabs>
        <w:spacing w:after="240"/>
        <w:rPr>
          <w:rFonts w:eastAsia="MS Mincho"/>
          <w:b/>
          <w:bCs/>
          <w:sz w:val="24"/>
          <w:szCs w:val="24"/>
        </w:rPr>
      </w:pPr>
      <w:r>
        <w:rPr>
          <w:rFonts w:eastAsia="MS Mincho"/>
          <w:b/>
          <w:bCs/>
          <w:sz w:val="24"/>
          <w:szCs w:val="24"/>
          <w:lang/>
        </w:rPr>
        <w:t>BOGE alla Fiera di Hannover 2019</w:t>
      </w:r>
    </w:p>
    <w:p w:rsidR="00397E18" w:rsidRDefault="00397E18" w:rsidP="00B379D3">
      <w:pPr>
        <w:pStyle w:val="Default"/>
        <w:contextualSpacing/>
        <w:jc w:val="both"/>
        <w:rPr>
          <w:rFonts w:ascii="Arial" w:eastAsia="MS Mincho" w:hAnsi="Arial" w:cs="Arial"/>
          <w:b/>
          <w:bCs/>
          <w:color w:val="auto"/>
          <w:sz w:val="40"/>
          <w:szCs w:val="40"/>
        </w:rPr>
      </w:pPr>
      <w:r>
        <w:rPr>
          <w:rFonts w:ascii="Arial" w:eastAsia="MS Mincho" w:hAnsi="Arial" w:cs="Arial"/>
          <w:b/>
          <w:bCs/>
          <w:color w:val="auto"/>
          <w:sz w:val="40"/>
          <w:szCs w:val="40"/>
          <w:lang/>
        </w:rPr>
        <w:t>L'esperienza insegna: lo specialista d'aria compressa continua a scrivere storie di successo</w:t>
      </w:r>
    </w:p>
    <w:p w:rsidR="00397E18" w:rsidRPr="00F92BFA" w:rsidRDefault="00397E18" w:rsidP="00F92BFA">
      <w:pPr>
        <w:pStyle w:val="Default"/>
        <w:contextualSpacing/>
        <w:jc w:val="both"/>
        <w:rPr>
          <w:rFonts w:ascii="Arial" w:eastAsia="MS Mincho" w:hAnsi="Arial" w:cs="Arial"/>
          <w:b/>
          <w:bCs/>
          <w:color w:val="auto"/>
          <w:sz w:val="40"/>
          <w:szCs w:val="40"/>
        </w:rPr>
      </w:pPr>
    </w:p>
    <w:p w:rsidR="00397E18" w:rsidRPr="00326524" w:rsidRDefault="00397E18" w:rsidP="00B246F0">
      <w:pPr>
        <w:pStyle w:val="Default"/>
        <w:spacing w:line="360" w:lineRule="auto"/>
        <w:contextualSpacing/>
        <w:jc w:val="both"/>
        <w:rPr>
          <w:rFonts w:ascii="Arial" w:hAnsi="Arial" w:cs="Arial"/>
          <w:b/>
          <w:sz w:val="22"/>
          <w:szCs w:val="22"/>
        </w:rPr>
      </w:pPr>
      <w:r>
        <w:rPr>
          <w:rFonts w:ascii="Arial" w:hAnsi="Arial" w:cs="Arial"/>
          <w:b/>
          <w:bCs/>
          <w:sz w:val="22"/>
          <w:szCs w:val="22"/>
          <w:lang/>
        </w:rPr>
        <w:t xml:space="preserve">Da 111 anni BOGE è simbolo di engineering intelligente, soluzioni avanzate e qualità convincente. Alla Fiera di Hannover 2019 l'esperto d'aria compressa presenta l'edizione anniversario della serie di compressori a vite S-4, opportunamente contrassegnata dall'identificazione della macchina S 111-4. Questa </w:t>
      </w:r>
      <w:r>
        <w:rPr>
          <w:rFonts w:ascii="Arial" w:hAnsi="Arial" w:cs="Arial"/>
          <w:b/>
          <w:bCs/>
          <w:color w:val="auto"/>
          <w:sz w:val="22"/>
          <w:szCs w:val="22"/>
          <w:lang/>
        </w:rPr>
        <w:t>macchina dell'anniversario</w:t>
      </w:r>
      <w:r>
        <w:rPr>
          <w:rFonts w:ascii="Arial" w:hAnsi="Arial" w:cs="Arial"/>
          <w:b/>
          <w:bCs/>
          <w:sz w:val="22"/>
          <w:szCs w:val="22"/>
          <w:lang/>
        </w:rPr>
        <w:t xml:space="preserve"> è realizzata nella comprovata qualità BOGE e convince per la massima efficienza energetica. BOGE presenta inoltre la nuova generazione di compressori a vite compatti C-2, coniugando prestazioni ottimizzate a un sistema ergonomico di facile manutenzione. Per l'impiantistica, BOGE presenta il nuovo sistema BOGE blueprotect per la protezione ecologica contro i parassiti durante l'immagazzinamento dei cereali. BOGE sta portando avanti la digitalizzazione secondo il concetto di Industria 4.0. Il nuovo sistema di gestione offre funzionalità illimitate e continua il discorso già iniziato con BOGE analytics e BOGE connect.</w:t>
      </w:r>
    </w:p>
    <w:p w:rsidR="00397E18" w:rsidRPr="00326524" w:rsidRDefault="00397E18" w:rsidP="0013010A">
      <w:pPr>
        <w:pStyle w:val="Default"/>
        <w:spacing w:line="360" w:lineRule="auto"/>
        <w:contextualSpacing/>
        <w:jc w:val="both"/>
        <w:rPr>
          <w:rFonts w:ascii="Arial" w:hAnsi="Arial" w:cs="Arial"/>
          <w:sz w:val="22"/>
          <w:szCs w:val="22"/>
        </w:rPr>
      </w:pPr>
    </w:p>
    <w:p w:rsidR="00397E18" w:rsidRPr="00326524" w:rsidRDefault="00397E18" w:rsidP="00522921">
      <w:pPr>
        <w:pStyle w:val="Default"/>
        <w:spacing w:line="360" w:lineRule="auto"/>
        <w:contextualSpacing/>
        <w:jc w:val="both"/>
        <w:rPr>
          <w:rFonts w:ascii="Arial" w:hAnsi="Arial" w:cs="Arial"/>
          <w:sz w:val="22"/>
          <w:szCs w:val="22"/>
        </w:rPr>
      </w:pPr>
      <w:r>
        <w:rPr>
          <w:rFonts w:ascii="Arial" w:hAnsi="Arial" w:cs="Arial"/>
          <w:sz w:val="22"/>
          <w:szCs w:val="22"/>
          <w:lang/>
        </w:rPr>
        <w:t xml:space="preserve">Vantaggi tecnologici e conoscitivi da ben quattro generazioni. Da 111 anni BOGE punta all'engineering intelligente, alla gestione dell'innovazione e alla qualità, </w:t>
      </w:r>
      <w:r>
        <w:rPr>
          <w:rFonts w:ascii="Arial" w:hAnsi="Arial" w:cs="Arial"/>
          <w:i/>
          <w:iCs/>
          <w:sz w:val="22"/>
          <w:szCs w:val="22"/>
          <w:lang/>
        </w:rPr>
        <w:t>custom-made in Germany</w:t>
      </w:r>
      <w:r>
        <w:rPr>
          <w:rFonts w:ascii="Arial" w:hAnsi="Arial" w:cs="Arial"/>
          <w:sz w:val="22"/>
          <w:szCs w:val="22"/>
          <w:lang/>
        </w:rPr>
        <w:t xml:space="preserve">. L'impresa familiare di Bielefeld sviluppa sistemi e tecnologie rivoluzionarie, concentrandosi sempre sulla massima efficienza energetica, facilità di manutenzione e flessibilità al fine di soddisfare al meglio le esigenze dei clienti. BOGE presenterà i risultati in aprile allo stand B56 del padiglione 26. "Presenteremo l'edizione limitata S 111-4 del nostro compressore a vite della popolare serie S appena in tempo per l'anniversario della nostra azienda", spiega Thorsten Meier, amministratore delegato di BOGE. "Come di consueto, la macchina di anniversario è stata studiata fin nei minimi dettagli e dotata di funzionalità speciali." </w:t>
      </w:r>
    </w:p>
    <w:p w:rsidR="00397E18" w:rsidRPr="00326524" w:rsidRDefault="00397E18" w:rsidP="00522921">
      <w:pPr>
        <w:pStyle w:val="Default"/>
        <w:spacing w:line="360" w:lineRule="auto"/>
        <w:contextualSpacing/>
        <w:jc w:val="both"/>
        <w:rPr>
          <w:rFonts w:ascii="Arial" w:hAnsi="Arial" w:cs="Arial"/>
          <w:sz w:val="22"/>
          <w:szCs w:val="22"/>
        </w:rPr>
      </w:pPr>
    </w:p>
    <w:p w:rsidR="00397E18" w:rsidRPr="00326524" w:rsidRDefault="00397E18" w:rsidP="00522921">
      <w:pPr>
        <w:pStyle w:val="Default"/>
        <w:spacing w:line="360" w:lineRule="auto"/>
        <w:contextualSpacing/>
        <w:jc w:val="both"/>
        <w:rPr>
          <w:rFonts w:ascii="Arial" w:hAnsi="Arial" w:cs="Arial"/>
          <w:sz w:val="22"/>
          <w:szCs w:val="22"/>
        </w:rPr>
      </w:pPr>
      <w:r>
        <w:rPr>
          <w:rFonts w:ascii="Arial" w:hAnsi="Arial" w:cs="Arial"/>
          <w:sz w:val="22"/>
          <w:szCs w:val="22"/>
          <w:lang/>
        </w:rPr>
        <w:t>Il compressore a vite compatto C-2 è sinonimo di engineering basato sulle esigenze del cliente. Adatto al montaggio su serbatoio e a pavimento, è di facile manutenzione e silenziato. Le prestazioni ottimizzate assicurano la massima efficienza. Basso consumo di energia grazie all'elevato rendimento: questa caratteristica distingue anche il turbocompressore BOGE LPT 150. Il principio di compressione oil-free si basa su un albero di trasmissione a sostentamento pneumatico combinato a un motore a magnete permanente. Poca manutenzione e usura ridotta: la tecnologia turbo di BOGE segna un importante passo avanti nel segmento bassa pressione.</w:t>
      </w:r>
    </w:p>
    <w:p w:rsidR="00397E18" w:rsidRPr="00326524" w:rsidRDefault="00397E18" w:rsidP="00522921">
      <w:pPr>
        <w:pStyle w:val="Default"/>
        <w:spacing w:line="360" w:lineRule="auto"/>
        <w:contextualSpacing/>
        <w:jc w:val="both"/>
        <w:rPr>
          <w:rFonts w:ascii="Arial" w:hAnsi="Arial" w:cs="Arial"/>
          <w:sz w:val="22"/>
          <w:szCs w:val="22"/>
        </w:rPr>
      </w:pPr>
    </w:p>
    <w:p w:rsidR="00397E18" w:rsidRPr="00326524" w:rsidRDefault="00397E18" w:rsidP="00522921">
      <w:pPr>
        <w:pStyle w:val="Default"/>
        <w:spacing w:line="360" w:lineRule="auto"/>
        <w:contextualSpacing/>
        <w:jc w:val="both"/>
        <w:rPr>
          <w:rFonts w:ascii="Arial" w:hAnsi="Arial" w:cs="Arial"/>
          <w:b/>
          <w:sz w:val="22"/>
          <w:szCs w:val="22"/>
        </w:rPr>
      </w:pPr>
      <w:r>
        <w:rPr>
          <w:rFonts w:ascii="Arial" w:hAnsi="Arial" w:cs="Arial"/>
          <w:b/>
          <w:bCs/>
          <w:sz w:val="22"/>
          <w:szCs w:val="22"/>
          <w:lang/>
        </w:rPr>
        <w:t>Soluzioni personalizzate e costante digitalizzazione</w:t>
      </w:r>
    </w:p>
    <w:p w:rsidR="00397E18" w:rsidRPr="00326524" w:rsidRDefault="00397E18" w:rsidP="00754B70">
      <w:pPr>
        <w:pStyle w:val="Default"/>
        <w:spacing w:line="360" w:lineRule="auto"/>
        <w:contextualSpacing/>
        <w:jc w:val="both"/>
        <w:rPr>
          <w:rFonts w:ascii="Arial" w:hAnsi="Arial" w:cs="Arial"/>
          <w:sz w:val="22"/>
          <w:szCs w:val="22"/>
        </w:rPr>
      </w:pPr>
      <w:r>
        <w:rPr>
          <w:rFonts w:ascii="Arial" w:hAnsi="Arial" w:cs="Arial"/>
          <w:sz w:val="22"/>
          <w:szCs w:val="22"/>
          <w:lang/>
        </w:rPr>
        <w:t>Soluzioni esclusive e su misura, adattate alle esigenze dei singoli clienti: con questa premessa, BOGE ha sviluppato la soluzione in container blueprotect per i gestori di silos. Nel silo l'azoto presente nell'aria ambiente si sostituisce all'ossigeno e quindi sottrae i mezzi di sussistenza a muffe e parassiti. I cereali immagazzinati vengono protetti in modo ecologico senza utilizzare agenti chimici. Ma clienti e partner traggono vantaggi dai continui sviluppi di quest'azienda trainata dall'innovazione non solo nel settore tecnico. Nel 2009, ad esempio, il sistema di monitoraggio remoto BOGE airstatus ha rivoluzionato la comunicazione tra uomo e macchina. Da allora, gli utenti hanno accesso al proprio impianto d'aria compressa in qualsiasi momento e in qualunque parte del mondo. BOGE ha notevolmente ampliato tale sistema e in futuro lo renderà disponibile di serie negli impianti di maggiori dimensioni con il nome BOGE connect. Con airtelligence provis 2.0, BOGE vanta già uno dei controllori più innovativi del mercato, nuovamente ampliato con importanti funzionalità. airtelligence provis 3, la sua evoluzione, elabora un numero illimitato di macchine e componenti, integra BOGE analytics e offre OPC UA, un formato dati aperto. In conclusione, una soluzione orientata al cliente, comoda e intelligente che soddisfa al meglio i severi requisiti imposti dall'Industria 4.0.</w:t>
      </w:r>
    </w:p>
    <w:p w:rsidR="00397E18" w:rsidRPr="00326524" w:rsidRDefault="00397E18" w:rsidP="006136B4">
      <w:pPr>
        <w:spacing w:line="276" w:lineRule="auto"/>
        <w:jc w:val="both"/>
      </w:pPr>
    </w:p>
    <w:p w:rsidR="00397E18" w:rsidRPr="00326524" w:rsidRDefault="00397E18" w:rsidP="00FA3F97">
      <w:pPr>
        <w:pStyle w:val="Default"/>
        <w:spacing w:line="360" w:lineRule="auto"/>
        <w:contextualSpacing/>
        <w:jc w:val="both"/>
        <w:rPr>
          <w:rFonts w:ascii="Arial" w:hAnsi="Arial" w:cs="Arial"/>
          <w:sz w:val="22"/>
          <w:szCs w:val="22"/>
        </w:rPr>
      </w:pPr>
      <w:r>
        <w:rPr>
          <w:rFonts w:ascii="Arial" w:hAnsi="Arial" w:cs="Arial"/>
          <w:sz w:val="22"/>
          <w:szCs w:val="22"/>
          <w:lang/>
        </w:rPr>
        <w:t>I visitatori professionali della Fiera di Hannover riceveranno informazioni sulle attuali tendenze della tecnologia e dell'assistenza dal 1° al 5 aprile allo stand BOGE B56 del padiglione 26.. Lo specialista d'aria compressa lancia una speciale campagna di vendita per i rivenditori e i clienti finali interessati. Sono disponibili macchine selezionate a condizioni favorevoli.</w:t>
      </w:r>
    </w:p>
    <w:p w:rsidR="00397E18" w:rsidRPr="00F92BFA" w:rsidRDefault="00397E18" w:rsidP="0085549B">
      <w:pPr>
        <w:spacing w:line="360" w:lineRule="auto"/>
        <w:jc w:val="both"/>
        <w:rPr>
          <w:sz w:val="24"/>
        </w:rPr>
      </w:pPr>
    </w:p>
    <w:p w:rsidR="00397E18" w:rsidRPr="00F92BFA" w:rsidRDefault="00397E18" w:rsidP="00481966">
      <w:pPr>
        <w:pStyle w:val="Formatvorlage1"/>
        <w:spacing w:line="360" w:lineRule="auto"/>
        <w:jc w:val="both"/>
        <w:rPr>
          <w:rFonts w:cs="Arial"/>
          <w:b/>
          <w:szCs w:val="22"/>
        </w:rPr>
      </w:pPr>
      <w:r>
        <w:rPr>
          <w:rFonts w:cs="Arial"/>
          <w:b/>
          <w:bCs/>
          <w:szCs w:val="22"/>
          <w:lang/>
        </w:rPr>
        <w:t xml:space="preserve">Volume: </w:t>
      </w:r>
      <w:r>
        <w:rPr>
          <w:rFonts w:cs="Arial"/>
          <w:szCs w:val="22"/>
          <w:lang/>
        </w:rPr>
        <w:tab/>
      </w:r>
      <w:r>
        <w:rPr>
          <w:rFonts w:cs="Arial"/>
          <w:b/>
          <w:bCs/>
          <w:szCs w:val="22"/>
          <w:lang/>
        </w:rPr>
        <w:t>4.099 caratteri spazi inclusi</w:t>
      </w:r>
    </w:p>
    <w:p w:rsidR="00397E18" w:rsidRPr="00F92BFA" w:rsidRDefault="00397E18" w:rsidP="00481966">
      <w:pPr>
        <w:pStyle w:val="Formatvorlage1"/>
        <w:spacing w:line="360" w:lineRule="auto"/>
        <w:jc w:val="both"/>
        <w:rPr>
          <w:rFonts w:cs="Arial"/>
          <w:b/>
          <w:szCs w:val="22"/>
        </w:rPr>
      </w:pPr>
      <w:r>
        <w:rPr>
          <w:rFonts w:cs="Arial"/>
          <w:b/>
          <w:bCs/>
          <w:szCs w:val="22"/>
          <w:lang/>
        </w:rPr>
        <w:t xml:space="preserve">Ultimo aggiornamento: </w:t>
      </w:r>
      <w:r>
        <w:rPr>
          <w:rFonts w:cs="Arial"/>
          <w:szCs w:val="22"/>
          <w:lang/>
        </w:rPr>
        <w:tab/>
      </w:r>
      <w:r>
        <w:rPr>
          <w:rFonts w:cs="Arial"/>
          <w:b/>
          <w:bCs/>
          <w:szCs w:val="22"/>
          <w:lang/>
        </w:rPr>
        <w:t>24 gennaio 2019</w:t>
      </w:r>
    </w:p>
    <w:p w:rsidR="00397E18" w:rsidRPr="001500C0" w:rsidRDefault="00397E18" w:rsidP="00481966">
      <w:pPr>
        <w:pStyle w:val="Formatvorlage1"/>
        <w:tabs>
          <w:tab w:val="left" w:pos="0"/>
          <w:tab w:val="left" w:pos="1276"/>
          <w:tab w:val="left" w:pos="6237"/>
          <w:tab w:val="left" w:pos="7371"/>
        </w:tabs>
        <w:spacing w:line="360" w:lineRule="auto"/>
        <w:jc w:val="both"/>
        <w:rPr>
          <w:rFonts w:cs="Arial"/>
          <w:szCs w:val="22"/>
        </w:rPr>
      </w:pPr>
    </w:p>
    <w:p w:rsidR="00397E18" w:rsidRPr="001500C0" w:rsidRDefault="00397E18" w:rsidP="00FE7D7D">
      <w:pPr>
        <w:pStyle w:val="Formatvorlage1"/>
        <w:spacing w:line="360" w:lineRule="auto"/>
        <w:ind w:left="1418" w:right="1" w:hanging="1418"/>
        <w:jc w:val="both"/>
        <w:rPr>
          <w:rFonts w:cs="Arial"/>
          <w:szCs w:val="22"/>
        </w:rPr>
      </w:pPr>
      <w:r>
        <w:rPr>
          <w:rFonts w:cs="Arial"/>
          <w:b/>
          <w:bCs/>
          <w:szCs w:val="22"/>
          <w:lang/>
        </w:rPr>
        <w:t>Foto 1:</w:t>
      </w:r>
      <w:r>
        <w:rPr>
          <w:rFonts w:cs="Arial"/>
          <w:szCs w:val="22"/>
          <w:lang/>
        </w:rPr>
        <w:t xml:space="preserve"> </w:t>
      </w:r>
      <w:r>
        <w:rPr>
          <w:rFonts w:cs="Arial"/>
          <w:szCs w:val="22"/>
          <w:lang/>
        </w:rPr>
        <w:tab/>
        <w:t>Alla Fiera di Hannover 2019 BOGE presenta un'edizione anniversario della serie di compressori a vite S-4.</w:t>
      </w:r>
    </w:p>
    <w:p w:rsidR="00397E18" w:rsidRPr="001500C0" w:rsidRDefault="00397E18" w:rsidP="001B4628">
      <w:pPr>
        <w:pStyle w:val="Formatvorlage1"/>
        <w:spacing w:line="360" w:lineRule="auto"/>
        <w:ind w:right="1"/>
        <w:jc w:val="both"/>
        <w:rPr>
          <w:rFonts w:cs="Arial"/>
        </w:rPr>
      </w:pPr>
    </w:p>
    <w:p w:rsidR="00397E18" w:rsidRDefault="00397E18" w:rsidP="00FE7D7D">
      <w:pPr>
        <w:pStyle w:val="Formatvorlage1"/>
        <w:spacing w:line="360" w:lineRule="auto"/>
        <w:ind w:left="1418" w:right="1" w:hanging="1418"/>
        <w:jc w:val="both"/>
        <w:rPr>
          <w:rFonts w:cs="Arial"/>
          <w:szCs w:val="22"/>
        </w:rPr>
      </w:pPr>
      <w:r>
        <w:rPr>
          <w:rFonts w:cs="Arial"/>
          <w:b/>
          <w:bCs/>
          <w:lang/>
        </w:rPr>
        <w:t>Foto 2:</w:t>
      </w:r>
      <w:r>
        <w:rPr>
          <w:rFonts w:cs="Arial"/>
          <w:lang/>
        </w:rPr>
        <w:t xml:space="preserve"> </w:t>
      </w:r>
      <w:r>
        <w:rPr>
          <w:rFonts w:cs="Arial"/>
          <w:szCs w:val="22"/>
          <w:lang/>
        </w:rPr>
        <w:t xml:space="preserve"> </w:t>
      </w:r>
      <w:r>
        <w:rPr>
          <w:rFonts w:cs="Arial"/>
          <w:szCs w:val="22"/>
          <w:lang/>
        </w:rPr>
        <w:tab/>
        <w:t>Il compressore a vite compatto C-2 è adatto al montaggio su serbatoio e a pavimento, è di facile manutenzione e silenziato.</w:t>
      </w:r>
    </w:p>
    <w:p w:rsidR="00397E18" w:rsidRDefault="00397E18" w:rsidP="00FE7D7D">
      <w:pPr>
        <w:pStyle w:val="Formatvorlage1"/>
        <w:spacing w:line="360" w:lineRule="auto"/>
        <w:ind w:left="1418" w:right="1" w:hanging="1418"/>
        <w:jc w:val="both"/>
        <w:rPr>
          <w:rFonts w:cs="Arial"/>
          <w:szCs w:val="22"/>
        </w:rPr>
      </w:pPr>
    </w:p>
    <w:p w:rsidR="00397E18" w:rsidRPr="00FE7D7D" w:rsidRDefault="00397E18" w:rsidP="00FE7D7D">
      <w:pPr>
        <w:pStyle w:val="Formatvorlage1"/>
        <w:spacing w:line="360" w:lineRule="auto"/>
        <w:ind w:left="1418" w:right="1" w:hanging="1418"/>
        <w:jc w:val="both"/>
        <w:rPr>
          <w:rFonts w:cs="Arial"/>
          <w:szCs w:val="22"/>
        </w:rPr>
      </w:pPr>
      <w:r>
        <w:rPr>
          <w:rFonts w:cs="Arial"/>
          <w:b/>
          <w:bCs/>
          <w:szCs w:val="22"/>
          <w:lang/>
        </w:rPr>
        <w:t>Foto 3:</w:t>
      </w:r>
      <w:r>
        <w:rPr>
          <w:rFonts w:cs="Arial"/>
          <w:szCs w:val="22"/>
          <w:lang/>
        </w:rPr>
        <w:tab/>
        <w:t>Per l'impiantistica, BOGE presenta il nuovo sistema BOGE blueprotect per la protezione ecologica contro i parassiti durante l'immagazzinamento dei cereali.</w:t>
      </w:r>
    </w:p>
    <w:p w:rsidR="00397E18" w:rsidRDefault="00397E18" w:rsidP="00FE7D7D">
      <w:pPr>
        <w:pStyle w:val="Formatvorlage1"/>
        <w:spacing w:line="360" w:lineRule="auto"/>
        <w:ind w:left="1418" w:right="1" w:hanging="1418"/>
        <w:jc w:val="both"/>
        <w:rPr>
          <w:rFonts w:cs="Arial"/>
          <w:szCs w:val="22"/>
        </w:rPr>
      </w:pPr>
    </w:p>
    <w:p w:rsidR="00397E18" w:rsidRPr="00A6150B" w:rsidRDefault="00397E18" w:rsidP="00FE7D7D">
      <w:pPr>
        <w:pStyle w:val="Formatvorlage1"/>
        <w:spacing w:line="360" w:lineRule="auto"/>
        <w:ind w:left="1418" w:right="1" w:hanging="1418"/>
        <w:jc w:val="both"/>
        <w:rPr>
          <w:rFonts w:cs="Arial"/>
          <w:b/>
          <w:szCs w:val="22"/>
        </w:rPr>
      </w:pPr>
      <w:r>
        <w:rPr>
          <w:rFonts w:cs="Arial"/>
          <w:b/>
          <w:bCs/>
          <w:szCs w:val="22"/>
          <w:lang/>
        </w:rPr>
        <w:t>Link di download del materiale:</w:t>
      </w:r>
    </w:p>
    <w:p w:rsidR="00397E18" w:rsidRPr="00E95ABD" w:rsidRDefault="00397E18" w:rsidP="00FE7D7D">
      <w:pPr>
        <w:pStyle w:val="Formatvorlage1"/>
        <w:spacing w:line="360" w:lineRule="auto"/>
        <w:ind w:left="1418" w:right="1" w:hanging="1418"/>
        <w:jc w:val="both"/>
        <w:rPr>
          <w:rFonts w:cs="Arial"/>
          <w:szCs w:val="22"/>
        </w:rPr>
      </w:pPr>
      <w:r>
        <w:rPr>
          <w:rFonts w:cs="Arial"/>
          <w:szCs w:val="22"/>
          <w:lang/>
        </w:rPr>
        <w:t>https://www.boge.com/de/pressemappe-hmi</w:t>
      </w:r>
    </w:p>
    <w:p w:rsidR="00397E18" w:rsidRPr="00A6150B" w:rsidRDefault="00397E18" w:rsidP="00FE7D7D">
      <w:pPr>
        <w:pStyle w:val="Formatvorlage1"/>
        <w:spacing w:line="360" w:lineRule="auto"/>
        <w:ind w:left="1418" w:right="1" w:hanging="1418"/>
        <w:jc w:val="both"/>
        <w:rPr>
          <w:rFonts w:cs="Arial"/>
          <w:szCs w:val="22"/>
        </w:rPr>
      </w:pPr>
    </w:p>
    <w:p w:rsidR="00397E18" w:rsidRPr="00E95ABD" w:rsidRDefault="00397E18" w:rsidP="00C31EE4">
      <w:pPr>
        <w:spacing w:line="320" w:lineRule="atLeast"/>
        <w:jc w:val="both"/>
        <w:rPr>
          <w:b/>
          <w:vanish/>
          <w:sz w:val="18"/>
        </w:rPr>
      </w:pPr>
      <w:r>
        <w:rPr>
          <w:b/>
          <w:bCs/>
          <w:vanish/>
          <w:sz w:val="18"/>
        </w:rPr>
        <w:t>Über BOGE</w:t>
      </w:r>
    </w:p>
    <w:p w:rsidR="00397E18" w:rsidRPr="00E95ABD" w:rsidRDefault="00397E18" w:rsidP="00C31EE4">
      <w:pPr>
        <w:spacing w:line="320" w:lineRule="atLeast"/>
        <w:jc w:val="both"/>
        <w:rPr>
          <w:vanish/>
          <w:sz w:val="18"/>
        </w:rPr>
      </w:pPr>
      <w:r>
        <w:rPr>
          <w:vanish/>
          <w:sz w:val="18"/>
        </w:rPr>
        <w:t>Mit der Erfahrung von 111 Jahren gehört die BOGE KOMPRESSOREN Otto Boge GmbH &amp; Co. KG zu den ältesten Herstellern von Kompressoren und Druckluftsystemen in Deutschland. Das Unternehmen ist einer der Marktführer. Ob High Speed Turbo-Kompressoren, Schraubenkompressoren, Kolbenkompressoren, Scrollkompressoren, komplette Anlagen oder einzelne Maschinen – BOGE erfüllt unterschiedlichste Anforderungen und höchste Ansprüche. Präzise und qualitätsbewusst. Das international tätige Familienunternehmen beschäftigt 880 Mitarbeiter und wird von Wolf D. Meier-Scheuven und Thorsten Meier geführt. Seinen internationalen Kunden bietet BOGE mit zahlreichen Verkaufsbüros und Tochtergesellschaften einen umfassenden Service. Das Unternehmen liefert seine Produkte und Systeme in weltweit mehr als 120 Länder.</w:t>
      </w:r>
    </w:p>
    <w:p w:rsidR="00397E18" w:rsidRPr="00F92BFA" w:rsidRDefault="00397E18" w:rsidP="000C6901">
      <w:pPr>
        <w:spacing w:line="320" w:lineRule="atLeast"/>
        <w:jc w:val="both"/>
        <w:rPr>
          <w:sz w:val="18"/>
        </w:rPr>
      </w:pPr>
    </w:p>
    <w:p w:rsidR="00397E18" w:rsidRPr="007575A9" w:rsidRDefault="00397E18"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Pr>
          <w:rFonts w:eastAsia="MS Mincho"/>
          <w:b/>
          <w:bCs/>
          <w:sz w:val="20"/>
          <w:szCs w:val="20"/>
          <w:lang/>
        </w:rPr>
        <w:t xml:space="preserve">Contatto in azienda </w:t>
      </w:r>
    </w:p>
    <w:p w:rsidR="00397E18" w:rsidRPr="00E95ABD" w:rsidRDefault="00397E18" w:rsidP="00BB5F5B">
      <w:pPr>
        <w:spacing w:line="360" w:lineRule="auto"/>
        <w:jc w:val="both"/>
        <w:rPr>
          <w:sz w:val="20"/>
          <w:szCs w:val="20"/>
        </w:rPr>
      </w:pPr>
      <w:r>
        <w:rPr>
          <w:sz w:val="20"/>
          <w:szCs w:val="20"/>
          <w:lang/>
        </w:rPr>
        <w:t xml:space="preserve">Ina Rockmann • BOGE </w:t>
      </w:r>
      <w:r>
        <w:rPr>
          <w:sz w:val="20"/>
          <w:szCs w:val="20"/>
        </w:rPr>
        <w:t xml:space="preserve">KOMPRESSOREN Otto Boge </w:t>
      </w:r>
      <w:r>
        <w:rPr>
          <w:sz w:val="20"/>
          <w:szCs w:val="20"/>
          <w:lang/>
        </w:rPr>
        <w:t xml:space="preserve"> GmbH &amp; Co. KG</w:t>
      </w:r>
    </w:p>
    <w:p w:rsidR="00397E18" w:rsidRPr="00E95ABD" w:rsidRDefault="00397E18" w:rsidP="00BB5F5B">
      <w:pPr>
        <w:spacing w:line="360" w:lineRule="auto"/>
        <w:rPr>
          <w:sz w:val="20"/>
          <w:szCs w:val="20"/>
        </w:rPr>
      </w:pPr>
      <w:r>
        <w:rPr>
          <w:sz w:val="20"/>
          <w:szCs w:val="20"/>
          <w:lang/>
        </w:rPr>
        <w:t>Otto-Boge-Straße 1–7 • 33739 Bielefeld</w:t>
      </w:r>
    </w:p>
    <w:p w:rsidR="00397E18" w:rsidRPr="00E95ABD" w:rsidRDefault="00397E18" w:rsidP="00BB5F5B">
      <w:pPr>
        <w:spacing w:line="360" w:lineRule="auto"/>
        <w:jc w:val="both"/>
        <w:rPr>
          <w:sz w:val="20"/>
          <w:szCs w:val="20"/>
        </w:rPr>
      </w:pPr>
      <w:r>
        <w:rPr>
          <w:sz w:val="20"/>
          <w:szCs w:val="20"/>
          <w:lang/>
        </w:rPr>
        <w:t>Telefono: +49 (0) 5206 601-5830</w:t>
      </w:r>
    </w:p>
    <w:p w:rsidR="00397E18" w:rsidRPr="007575A9" w:rsidRDefault="00397E18" w:rsidP="00BB5F5B">
      <w:pPr>
        <w:spacing w:line="360" w:lineRule="auto"/>
        <w:jc w:val="both"/>
        <w:rPr>
          <w:sz w:val="20"/>
          <w:szCs w:val="20"/>
        </w:rPr>
      </w:pPr>
      <w:r>
        <w:rPr>
          <w:sz w:val="20"/>
          <w:szCs w:val="20"/>
          <w:lang/>
        </w:rPr>
        <w:t>E-mail: I.Rockmann@boge.de • Internet: www.boge.de</w:t>
      </w:r>
    </w:p>
    <w:p w:rsidR="00397E18" w:rsidRPr="007575A9" w:rsidRDefault="00397E18"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p>
    <w:p w:rsidR="00397E18" w:rsidRPr="007575A9" w:rsidRDefault="00397E18"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Pr>
          <w:rFonts w:eastAsia="MS Mincho"/>
          <w:b/>
          <w:bCs/>
          <w:sz w:val="20"/>
          <w:szCs w:val="20"/>
          <w:lang/>
        </w:rPr>
        <w:t>Contatto stampa agenzia</w:t>
      </w:r>
    </w:p>
    <w:p w:rsidR="00397E18" w:rsidRPr="007575A9" w:rsidRDefault="00397E18"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rPr>
        <w:t>Marion Ziegler • additiv pr GmbH &amp; Co. KG</w:t>
      </w:r>
    </w:p>
    <w:p w:rsidR="00397E18" w:rsidRPr="007575A9" w:rsidRDefault="00397E18"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rPr>
        <w:t>Funzione stampa per logistica, acciaio, beni industriali e IT</w:t>
      </w:r>
    </w:p>
    <w:p w:rsidR="00397E18" w:rsidRPr="00E95ABD" w:rsidRDefault="00397E18"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rPr>
        <w:t>Herzog-Adolf-Straße 3 • D-56410 Montabaur</w:t>
      </w:r>
    </w:p>
    <w:p w:rsidR="00397E18" w:rsidRPr="00E95ABD" w:rsidRDefault="00397E18"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rPr>
        <w:t xml:space="preserve">Telefono: +49 (0) 2602 95099-14 </w:t>
      </w:r>
    </w:p>
    <w:p w:rsidR="00397E18" w:rsidRPr="007575A9" w:rsidRDefault="00397E18" w:rsidP="00BB5F5B">
      <w:pPr>
        <w:tabs>
          <w:tab w:val="left" w:pos="1276"/>
          <w:tab w:val="left" w:pos="7371"/>
        </w:tabs>
        <w:spacing w:line="360" w:lineRule="auto"/>
        <w:jc w:val="both"/>
        <w:rPr>
          <w:sz w:val="20"/>
          <w:szCs w:val="20"/>
        </w:rPr>
      </w:pPr>
      <w:r>
        <w:rPr>
          <w:sz w:val="20"/>
          <w:szCs w:val="20"/>
          <w:lang/>
        </w:rPr>
        <w:t>E-mail: mz@additiv-pr.de • Internet: www.additiv-pr.de</w:t>
      </w:r>
    </w:p>
    <w:sectPr w:rsidR="00397E18" w:rsidRPr="007575A9" w:rsidSect="007712A6">
      <w:headerReference w:type="even" r:id="rId7"/>
      <w:headerReference w:type="default" r:id="rId8"/>
      <w:footerReference w:type="even" r:id="rId9"/>
      <w:footerReference w:type="default" r:id="rId10"/>
      <w:headerReference w:type="first" r:id="rId11"/>
      <w:footerReference w:type="first" r:id="rId12"/>
      <w:pgSz w:w="11906" w:h="16838"/>
      <w:pgMar w:top="2160" w:right="2408"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E18" w:rsidRDefault="00397E18">
      <w:r>
        <w:separator/>
      </w:r>
    </w:p>
  </w:endnote>
  <w:endnote w:type="continuationSeparator" w:id="0">
    <w:p w:rsidR="00397E18" w:rsidRDefault="00397E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HelveticaNeue Condensed">
    <w:altName w:val="Arial"/>
    <w:panose1 w:val="00000000000000000000"/>
    <w:charset w:val="00"/>
    <w:family w:val="auto"/>
    <w:notTrueType/>
    <w:pitch w:val="variable"/>
    <w:sig w:usb0="00000003" w:usb1="00000000" w:usb2="00000000" w:usb3="00000000" w:csb0="00000001" w:csb1="00000000"/>
  </w:font>
  <w:font w:name="HelveticaNeue LightCond">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18" w:rsidRDefault="00397E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18" w:rsidRDefault="00397E18">
    <w:pPr>
      <w:pStyle w:val="Footer"/>
      <w:jc w:val="right"/>
    </w:pPr>
  </w:p>
  <w:p w:rsidR="00397E18" w:rsidRDefault="00397E18">
    <w:pPr>
      <w:pStyle w:val="Footer"/>
      <w:jc w:val="right"/>
    </w:pPr>
    <w:r>
      <w:rPr>
        <w:noProof/>
      </w:rPr>
      <w:pict>
        <v:shapetype id="_x0000_t202" coordsize="21600,21600" o:spt="202" path="m,l,21600r21600,l21600,xe">
          <v:stroke joinstyle="miter"/>
          <v:path gradientshapeok="t" o:connecttype="rect"/>
        </v:shapetype>
        <v:shape id="Textfeld 19" o:spid="_x0000_s2050" type="#_x0000_t202" style="position:absolute;left:0;text-align:left;margin-left:70.45pt;margin-top:747.55pt;width:387.05pt;height:34.7pt;z-index:251662336;visibility:visible;mso-position-horizontal-relative:page;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397E18" w:rsidRPr="00993BEB" w:rsidRDefault="00397E18" w:rsidP="00186AFB">
                <w:pPr>
                  <w:pStyle w:val="Copy"/>
                  <w:spacing w:line="360" w:lineRule="auto"/>
                  <w:rPr>
                    <w:sz w:val="20"/>
                  </w:rPr>
                </w:pPr>
                <w:r>
                  <w:rPr>
                    <w:sz w:val="20"/>
                    <w:lang/>
                  </w:rPr>
                  <w:t xml:space="preserve">Testi e illustrazioni per il vostro articolo sono reperibili su Internet </w:t>
                </w:r>
              </w:p>
              <w:p w:rsidR="00397E18" w:rsidRPr="00993BEB" w:rsidRDefault="00397E18" w:rsidP="00993BEB">
                <w:pPr>
                  <w:pStyle w:val="Copy"/>
                  <w:spacing w:line="360" w:lineRule="auto"/>
                  <w:rPr>
                    <w:color w:val="000000"/>
                    <w:sz w:val="20"/>
                  </w:rPr>
                </w:pPr>
                <w:r>
                  <w:rPr>
                    <w:sz w:val="20"/>
                    <w:lang/>
                  </w:rPr>
                  <w:t>all’indirizzo http://www.boge.com/de/presseinformationen</w:t>
                </w:r>
              </w:p>
            </w:txbxContent>
          </v:textbox>
          <w10:wrap type="through" anchorx="page" anchory="page"/>
        </v:shape>
      </w:pict>
    </w:r>
    <w:r>
      <w:rPr>
        <w:noProof/>
        <w:lang/>
      </w:rPr>
      <w:fldChar w:fldCharType="begin"/>
    </w:r>
    <w:r>
      <w:rPr>
        <w:noProof/>
        <w:lang/>
      </w:rPr>
      <w:instrText>PAGE   \* MERGEFORMAT</w:instrText>
    </w:r>
    <w:r>
      <w:rPr>
        <w:noProof/>
        <w:lang/>
      </w:rPr>
      <w:fldChar w:fldCharType="separate"/>
    </w:r>
    <w:r>
      <w:rPr>
        <w:noProof/>
        <w:lang/>
      </w:rPr>
      <w:t>3</w:t>
    </w:r>
    <w:r>
      <w:rPr>
        <w:noProof/>
        <w:lang/>
      </w:rPr>
      <w:fldChar w:fldCharType="end"/>
    </w:r>
  </w:p>
  <w:p w:rsidR="00397E18" w:rsidRPr="00993BEB" w:rsidRDefault="00397E18">
    <w:pPr>
      <w:pStyle w:val="Footer"/>
      <w:jc w:val="right"/>
    </w:pPr>
  </w:p>
  <w:p w:rsidR="00397E18" w:rsidRDefault="00397E18" w:rsidP="00186AFB">
    <w:pPr>
      <w:pStyle w:val="Footer"/>
      <w:jc w:val="center"/>
    </w:pPr>
  </w:p>
  <w:p w:rsidR="00397E18" w:rsidRDefault="00397E18" w:rsidP="00320231">
    <w:pPr>
      <w:pStyle w:val="Footer"/>
    </w:pPr>
  </w:p>
  <w:p w:rsidR="00397E18" w:rsidRPr="00186AFB" w:rsidRDefault="00397E18" w:rsidP="00186AF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18" w:rsidRDefault="00397E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E18" w:rsidRDefault="00397E18">
      <w:r>
        <w:separator/>
      </w:r>
    </w:p>
  </w:footnote>
  <w:footnote w:type="continuationSeparator" w:id="0">
    <w:p w:rsidR="00397E18" w:rsidRDefault="00397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18" w:rsidRDefault="00397E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18" w:rsidRDefault="00397E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style="position:absolute;margin-left:0;margin-top:0;width:595.15pt;height:76.95pt;z-index:251660288;visibility:visible;mso-wrap-distance-left:0;mso-wrap-distance-right:0;mso-position-horizontal-relative:page;mso-position-vertical-relative:page" wrapcoords="13928 10485 1496 11744 1496 14260 12432 17196 13575 17196 13575 18454 14418 20551 14989 20971 15724 20971 18689 20971 20104 20971 20131 14470 20022 14050 19451 13841 20131 13002 20022 11744 14309 10485 13928 10485" o:allowincell="f">
          <v:imagedata r:id="rId1" o:title=""/>
          <w10:wrap type="through"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18" w:rsidRDefault="00397E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4CC390A"/>
    <w:multiLevelType w:val="hybridMultilevel"/>
    <w:tmpl w:val="0E9E3174"/>
    <w:lvl w:ilvl="0" w:tplc="1D0E1CB8">
      <w:start w:val="11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2E4D50"/>
    <w:multiLevelType w:val="hybridMultilevel"/>
    <w:tmpl w:val="F1CE2120"/>
    <w:lvl w:ilvl="0" w:tplc="A832010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3">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4">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6">
    <w:nsid w:val="639B0039"/>
    <w:multiLevelType w:val="hybridMultilevel"/>
    <w:tmpl w:val="2910D262"/>
    <w:lvl w:ilvl="0" w:tplc="B0C29762">
      <w:start w:val="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DD00B5E"/>
    <w:multiLevelType w:val="hybridMultilevel"/>
    <w:tmpl w:val="862CAFB2"/>
    <w:lvl w:ilvl="0" w:tplc="C540BB2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8"/>
  </w:num>
  <w:num w:numId="4">
    <w:abstractNumId w:val="3"/>
  </w:num>
  <w:num w:numId="5">
    <w:abstractNumId w:val="6"/>
  </w:num>
  <w:num w:numId="6">
    <w:abstractNumId w:val="9"/>
  </w:num>
  <w:num w:numId="7">
    <w:abstractNumId w:val="12"/>
  </w:num>
  <w:num w:numId="8">
    <w:abstractNumId w:val="1"/>
    <w:lvlOverride w:ilvl="0">
      <w:lvl w:ilvl="0">
        <w:numFmt w:val="bullet"/>
        <w:lvlText w:val="•"/>
        <w:legacy w:legacy="1" w:legacySpace="0" w:legacyIndent="0"/>
        <w:lvlJc w:val="left"/>
        <w:rPr>
          <w:rFonts w:ascii="Helv" w:hAnsi="Helv" w:hint="default"/>
        </w:rPr>
      </w:lvl>
    </w:lvlOverride>
  </w:num>
  <w:num w:numId="9">
    <w:abstractNumId w:val="15"/>
  </w:num>
  <w:num w:numId="10">
    <w:abstractNumId w:val="2"/>
  </w:num>
  <w:num w:numId="11">
    <w:abstractNumId w:val="7"/>
  </w:num>
  <w:num w:numId="12">
    <w:abstractNumId w:val="14"/>
  </w:num>
  <w:num w:numId="13">
    <w:abstractNumId w:val="10"/>
  </w:num>
  <w:num w:numId="14">
    <w:abstractNumId w:val="0"/>
  </w:num>
  <w:num w:numId="15">
    <w:abstractNumId w:val="4"/>
  </w:num>
  <w:num w:numId="16">
    <w:abstractNumId w:val="11"/>
  </w:num>
  <w:num w:numId="17">
    <w:abstractNumId w:val="17"/>
  </w:num>
  <w:num w:numId="18">
    <w:abstractNumId w:val="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stylePaneFormatFilter w:val="3F01"/>
  <w:defaultTabStop w:val="708"/>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57B"/>
    <w:rsid w:val="00001F02"/>
    <w:rsid w:val="00002128"/>
    <w:rsid w:val="0000223C"/>
    <w:rsid w:val="00002A62"/>
    <w:rsid w:val="00002B9A"/>
    <w:rsid w:val="00003301"/>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149"/>
    <w:rsid w:val="00025A2B"/>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24E"/>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FF6"/>
    <w:rsid w:val="000F0A50"/>
    <w:rsid w:val="000F0D3F"/>
    <w:rsid w:val="000F0E42"/>
    <w:rsid w:val="000F3DE3"/>
    <w:rsid w:val="000F4D08"/>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2665B"/>
    <w:rsid w:val="0012743B"/>
    <w:rsid w:val="0013010A"/>
    <w:rsid w:val="001307D4"/>
    <w:rsid w:val="00131283"/>
    <w:rsid w:val="00131483"/>
    <w:rsid w:val="00131BCF"/>
    <w:rsid w:val="001332DD"/>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D038E"/>
    <w:rsid w:val="001D0515"/>
    <w:rsid w:val="001D0652"/>
    <w:rsid w:val="001D077A"/>
    <w:rsid w:val="001D07F3"/>
    <w:rsid w:val="001D4973"/>
    <w:rsid w:val="001D7435"/>
    <w:rsid w:val="001E0448"/>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34"/>
    <w:rsid w:val="00214AF4"/>
    <w:rsid w:val="00215EEF"/>
    <w:rsid w:val="002164ED"/>
    <w:rsid w:val="002169E1"/>
    <w:rsid w:val="002244FA"/>
    <w:rsid w:val="00226E22"/>
    <w:rsid w:val="00230410"/>
    <w:rsid w:val="00233FFF"/>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83D8C"/>
    <w:rsid w:val="0028502E"/>
    <w:rsid w:val="002860C7"/>
    <w:rsid w:val="002876C5"/>
    <w:rsid w:val="00294770"/>
    <w:rsid w:val="002954D7"/>
    <w:rsid w:val="00296F46"/>
    <w:rsid w:val="002A1580"/>
    <w:rsid w:val="002B278D"/>
    <w:rsid w:val="002B2AE5"/>
    <w:rsid w:val="002B42A0"/>
    <w:rsid w:val="002B7519"/>
    <w:rsid w:val="002B7D90"/>
    <w:rsid w:val="002C046B"/>
    <w:rsid w:val="002C055D"/>
    <w:rsid w:val="002C1683"/>
    <w:rsid w:val="002C1D82"/>
    <w:rsid w:val="002C3A27"/>
    <w:rsid w:val="002C3DC3"/>
    <w:rsid w:val="002C41E2"/>
    <w:rsid w:val="002C4BB6"/>
    <w:rsid w:val="002C51CB"/>
    <w:rsid w:val="002C6C29"/>
    <w:rsid w:val="002C6C98"/>
    <w:rsid w:val="002C727D"/>
    <w:rsid w:val="002D0441"/>
    <w:rsid w:val="002D0E2C"/>
    <w:rsid w:val="002D430B"/>
    <w:rsid w:val="002D53AF"/>
    <w:rsid w:val="002D577F"/>
    <w:rsid w:val="002D66D5"/>
    <w:rsid w:val="002D7772"/>
    <w:rsid w:val="002E25DB"/>
    <w:rsid w:val="002E360E"/>
    <w:rsid w:val="002E3C57"/>
    <w:rsid w:val="002E5C8D"/>
    <w:rsid w:val="002E6825"/>
    <w:rsid w:val="002F00A2"/>
    <w:rsid w:val="002F0EFA"/>
    <w:rsid w:val="002F2081"/>
    <w:rsid w:val="002F4F37"/>
    <w:rsid w:val="0030139C"/>
    <w:rsid w:val="003024D3"/>
    <w:rsid w:val="00302768"/>
    <w:rsid w:val="00302EED"/>
    <w:rsid w:val="003051A7"/>
    <w:rsid w:val="00305430"/>
    <w:rsid w:val="00306418"/>
    <w:rsid w:val="00306FD2"/>
    <w:rsid w:val="003075F2"/>
    <w:rsid w:val="00314A73"/>
    <w:rsid w:val="00315079"/>
    <w:rsid w:val="003151BF"/>
    <w:rsid w:val="00315EC3"/>
    <w:rsid w:val="00316116"/>
    <w:rsid w:val="00316307"/>
    <w:rsid w:val="003166DB"/>
    <w:rsid w:val="00320231"/>
    <w:rsid w:val="00322ED1"/>
    <w:rsid w:val="00326524"/>
    <w:rsid w:val="00327494"/>
    <w:rsid w:val="0033116C"/>
    <w:rsid w:val="00332E90"/>
    <w:rsid w:val="00334C04"/>
    <w:rsid w:val="00335697"/>
    <w:rsid w:val="00335FE1"/>
    <w:rsid w:val="00336EBE"/>
    <w:rsid w:val="003409FD"/>
    <w:rsid w:val="003415E2"/>
    <w:rsid w:val="003439E2"/>
    <w:rsid w:val="0034540D"/>
    <w:rsid w:val="00346112"/>
    <w:rsid w:val="0034732A"/>
    <w:rsid w:val="00351200"/>
    <w:rsid w:val="00351915"/>
    <w:rsid w:val="00351D81"/>
    <w:rsid w:val="00352276"/>
    <w:rsid w:val="00355069"/>
    <w:rsid w:val="00356380"/>
    <w:rsid w:val="00357658"/>
    <w:rsid w:val="003609B7"/>
    <w:rsid w:val="00360D35"/>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36F"/>
    <w:rsid w:val="003924BE"/>
    <w:rsid w:val="00392E83"/>
    <w:rsid w:val="00394B98"/>
    <w:rsid w:val="00397B51"/>
    <w:rsid w:val="00397E18"/>
    <w:rsid w:val="00397F86"/>
    <w:rsid w:val="003A11B8"/>
    <w:rsid w:val="003A5310"/>
    <w:rsid w:val="003A6C86"/>
    <w:rsid w:val="003A7C57"/>
    <w:rsid w:val="003A7F03"/>
    <w:rsid w:val="003A7F96"/>
    <w:rsid w:val="003B1BBB"/>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77E8"/>
    <w:rsid w:val="00401D83"/>
    <w:rsid w:val="004021D0"/>
    <w:rsid w:val="00402443"/>
    <w:rsid w:val="00403D29"/>
    <w:rsid w:val="00404DC0"/>
    <w:rsid w:val="0040528B"/>
    <w:rsid w:val="00407245"/>
    <w:rsid w:val="00410C9B"/>
    <w:rsid w:val="0041142B"/>
    <w:rsid w:val="0041190F"/>
    <w:rsid w:val="004155F2"/>
    <w:rsid w:val="00415E19"/>
    <w:rsid w:val="0041619E"/>
    <w:rsid w:val="0041686B"/>
    <w:rsid w:val="00417E84"/>
    <w:rsid w:val="0042014E"/>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45D5"/>
    <w:rsid w:val="004758CF"/>
    <w:rsid w:val="00481966"/>
    <w:rsid w:val="004819CF"/>
    <w:rsid w:val="0048292A"/>
    <w:rsid w:val="004850D4"/>
    <w:rsid w:val="0048695B"/>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01D"/>
    <w:rsid w:val="005C2DD6"/>
    <w:rsid w:val="005C3EBD"/>
    <w:rsid w:val="005C48E3"/>
    <w:rsid w:val="005C5398"/>
    <w:rsid w:val="005C601F"/>
    <w:rsid w:val="005C746C"/>
    <w:rsid w:val="005D19AC"/>
    <w:rsid w:val="005D2A33"/>
    <w:rsid w:val="005D2CAB"/>
    <w:rsid w:val="005D36E2"/>
    <w:rsid w:val="005D3851"/>
    <w:rsid w:val="005D493D"/>
    <w:rsid w:val="005D7792"/>
    <w:rsid w:val="005E29F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6213"/>
    <w:rsid w:val="0061154C"/>
    <w:rsid w:val="0061184A"/>
    <w:rsid w:val="00611EDD"/>
    <w:rsid w:val="0061362A"/>
    <w:rsid w:val="006136B4"/>
    <w:rsid w:val="00615B21"/>
    <w:rsid w:val="0061789D"/>
    <w:rsid w:val="006205BD"/>
    <w:rsid w:val="006259E9"/>
    <w:rsid w:val="006261BD"/>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3591"/>
    <w:rsid w:val="007B42B2"/>
    <w:rsid w:val="007C005D"/>
    <w:rsid w:val="007C2CFE"/>
    <w:rsid w:val="007C3A5A"/>
    <w:rsid w:val="007C5CFD"/>
    <w:rsid w:val="007D0096"/>
    <w:rsid w:val="007D213D"/>
    <w:rsid w:val="007D2D41"/>
    <w:rsid w:val="007D3A88"/>
    <w:rsid w:val="007D4014"/>
    <w:rsid w:val="007D607E"/>
    <w:rsid w:val="007D7E0B"/>
    <w:rsid w:val="007D7ECA"/>
    <w:rsid w:val="007E0043"/>
    <w:rsid w:val="007E0432"/>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21441"/>
    <w:rsid w:val="008249E6"/>
    <w:rsid w:val="008324F3"/>
    <w:rsid w:val="00836361"/>
    <w:rsid w:val="0083718E"/>
    <w:rsid w:val="008438B9"/>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717F"/>
    <w:rsid w:val="00870468"/>
    <w:rsid w:val="00872886"/>
    <w:rsid w:val="008732BE"/>
    <w:rsid w:val="00873B84"/>
    <w:rsid w:val="00874914"/>
    <w:rsid w:val="00877FBB"/>
    <w:rsid w:val="00891F9F"/>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B1131"/>
    <w:rsid w:val="009B2351"/>
    <w:rsid w:val="009B3183"/>
    <w:rsid w:val="009B7277"/>
    <w:rsid w:val="009C316B"/>
    <w:rsid w:val="009C4AE9"/>
    <w:rsid w:val="009C5B10"/>
    <w:rsid w:val="009C7DA4"/>
    <w:rsid w:val="009D0CAD"/>
    <w:rsid w:val="009D125F"/>
    <w:rsid w:val="009D22E8"/>
    <w:rsid w:val="009D4E7C"/>
    <w:rsid w:val="009D5443"/>
    <w:rsid w:val="009D68B7"/>
    <w:rsid w:val="009D785B"/>
    <w:rsid w:val="009D7E12"/>
    <w:rsid w:val="009E0B1A"/>
    <w:rsid w:val="009E368B"/>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3B2E"/>
    <w:rsid w:val="00A5406D"/>
    <w:rsid w:val="00A5574E"/>
    <w:rsid w:val="00A55F3E"/>
    <w:rsid w:val="00A5786D"/>
    <w:rsid w:val="00A6150B"/>
    <w:rsid w:val="00A61F3C"/>
    <w:rsid w:val="00A6790B"/>
    <w:rsid w:val="00A72A08"/>
    <w:rsid w:val="00A72D41"/>
    <w:rsid w:val="00A80829"/>
    <w:rsid w:val="00A8138B"/>
    <w:rsid w:val="00A8283C"/>
    <w:rsid w:val="00A83E22"/>
    <w:rsid w:val="00A846D5"/>
    <w:rsid w:val="00A85B70"/>
    <w:rsid w:val="00A87396"/>
    <w:rsid w:val="00A87A5E"/>
    <w:rsid w:val="00A9035A"/>
    <w:rsid w:val="00A90F0A"/>
    <w:rsid w:val="00A91782"/>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2BFB"/>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66C0"/>
    <w:rsid w:val="00B867B4"/>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1AC1"/>
    <w:rsid w:val="00BB1E27"/>
    <w:rsid w:val="00BB2A28"/>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A32"/>
    <w:rsid w:val="00C01BB4"/>
    <w:rsid w:val="00C041D3"/>
    <w:rsid w:val="00C042F9"/>
    <w:rsid w:val="00C05401"/>
    <w:rsid w:val="00C13D63"/>
    <w:rsid w:val="00C14ADA"/>
    <w:rsid w:val="00C15167"/>
    <w:rsid w:val="00C155DE"/>
    <w:rsid w:val="00C156B1"/>
    <w:rsid w:val="00C1722D"/>
    <w:rsid w:val="00C22A44"/>
    <w:rsid w:val="00C23E3F"/>
    <w:rsid w:val="00C24FD0"/>
    <w:rsid w:val="00C25329"/>
    <w:rsid w:val="00C2559E"/>
    <w:rsid w:val="00C25698"/>
    <w:rsid w:val="00C31EE4"/>
    <w:rsid w:val="00C3256E"/>
    <w:rsid w:val="00C32649"/>
    <w:rsid w:val="00C36E62"/>
    <w:rsid w:val="00C41745"/>
    <w:rsid w:val="00C42779"/>
    <w:rsid w:val="00C506F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3C5C"/>
    <w:rsid w:val="00CF528E"/>
    <w:rsid w:val="00CF6D85"/>
    <w:rsid w:val="00CF7F7A"/>
    <w:rsid w:val="00D00F56"/>
    <w:rsid w:val="00D01752"/>
    <w:rsid w:val="00D0271F"/>
    <w:rsid w:val="00D03087"/>
    <w:rsid w:val="00D06D99"/>
    <w:rsid w:val="00D10D04"/>
    <w:rsid w:val="00D11767"/>
    <w:rsid w:val="00D124BF"/>
    <w:rsid w:val="00D1311C"/>
    <w:rsid w:val="00D13C40"/>
    <w:rsid w:val="00D14202"/>
    <w:rsid w:val="00D1541B"/>
    <w:rsid w:val="00D16E18"/>
    <w:rsid w:val="00D175C2"/>
    <w:rsid w:val="00D247A3"/>
    <w:rsid w:val="00D265FB"/>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47F"/>
    <w:rsid w:val="00D8092C"/>
    <w:rsid w:val="00D81332"/>
    <w:rsid w:val="00D81A22"/>
    <w:rsid w:val="00D81B4F"/>
    <w:rsid w:val="00D84B5F"/>
    <w:rsid w:val="00D850CF"/>
    <w:rsid w:val="00D8597C"/>
    <w:rsid w:val="00D86C88"/>
    <w:rsid w:val="00D86F31"/>
    <w:rsid w:val="00D90195"/>
    <w:rsid w:val="00D9079B"/>
    <w:rsid w:val="00D94CB7"/>
    <w:rsid w:val="00D9585E"/>
    <w:rsid w:val="00D95EE5"/>
    <w:rsid w:val="00D96040"/>
    <w:rsid w:val="00D971F2"/>
    <w:rsid w:val="00DA09DE"/>
    <w:rsid w:val="00DA164E"/>
    <w:rsid w:val="00DA5CDD"/>
    <w:rsid w:val="00DA6BEC"/>
    <w:rsid w:val="00DB0004"/>
    <w:rsid w:val="00DB248E"/>
    <w:rsid w:val="00DB2C3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2F36"/>
    <w:rsid w:val="00E53334"/>
    <w:rsid w:val="00E5398B"/>
    <w:rsid w:val="00E540FD"/>
    <w:rsid w:val="00E548B1"/>
    <w:rsid w:val="00E56CC1"/>
    <w:rsid w:val="00E56E13"/>
    <w:rsid w:val="00E60884"/>
    <w:rsid w:val="00E65411"/>
    <w:rsid w:val="00E66924"/>
    <w:rsid w:val="00E67D5F"/>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5ABD"/>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40E"/>
    <w:rsid w:val="00ED2563"/>
    <w:rsid w:val="00ED299E"/>
    <w:rsid w:val="00ED688C"/>
    <w:rsid w:val="00ED7594"/>
    <w:rsid w:val="00ED77AE"/>
    <w:rsid w:val="00EE0C1F"/>
    <w:rsid w:val="00EE1AE6"/>
    <w:rsid w:val="00EE3203"/>
    <w:rsid w:val="00EE326B"/>
    <w:rsid w:val="00EE3449"/>
    <w:rsid w:val="00EE3C71"/>
    <w:rsid w:val="00EE6B07"/>
    <w:rsid w:val="00EE783F"/>
    <w:rsid w:val="00EF0399"/>
    <w:rsid w:val="00EF07C9"/>
    <w:rsid w:val="00EF1284"/>
    <w:rsid w:val="00EF28DD"/>
    <w:rsid w:val="00EF361C"/>
    <w:rsid w:val="00EF4A5E"/>
    <w:rsid w:val="00EF6C41"/>
    <w:rsid w:val="00F022D0"/>
    <w:rsid w:val="00F02430"/>
    <w:rsid w:val="00F037A8"/>
    <w:rsid w:val="00F03AD1"/>
    <w:rsid w:val="00F03FCF"/>
    <w:rsid w:val="00F07D32"/>
    <w:rsid w:val="00F1037B"/>
    <w:rsid w:val="00F10980"/>
    <w:rsid w:val="00F14AD6"/>
    <w:rsid w:val="00F167EB"/>
    <w:rsid w:val="00F1681C"/>
    <w:rsid w:val="00F16ABC"/>
    <w:rsid w:val="00F21622"/>
    <w:rsid w:val="00F237D1"/>
    <w:rsid w:val="00F24B11"/>
    <w:rsid w:val="00F25F32"/>
    <w:rsid w:val="00F264BA"/>
    <w:rsid w:val="00F26CD3"/>
    <w:rsid w:val="00F31B87"/>
    <w:rsid w:val="00F354CC"/>
    <w:rsid w:val="00F40A2E"/>
    <w:rsid w:val="00F41FE2"/>
    <w:rsid w:val="00F42C84"/>
    <w:rsid w:val="00F47A01"/>
    <w:rsid w:val="00F5010B"/>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E47"/>
    <w:rsid w:val="00FB43C1"/>
    <w:rsid w:val="00FB4747"/>
    <w:rsid w:val="00FB5165"/>
    <w:rsid w:val="00FB6DFE"/>
    <w:rsid w:val="00FC11AF"/>
    <w:rsid w:val="00FC1E77"/>
    <w:rsid w:val="00FC59A9"/>
    <w:rsid w:val="00FC7CF6"/>
    <w:rsid w:val="00FD11EB"/>
    <w:rsid w:val="00FD6C44"/>
    <w:rsid w:val="00FD6FB0"/>
    <w:rsid w:val="00FE1500"/>
    <w:rsid w:val="00FE17F0"/>
    <w:rsid w:val="00FE2E98"/>
    <w:rsid w:val="00FE3A9E"/>
    <w:rsid w:val="00FE60EB"/>
    <w:rsid w:val="00FE74DB"/>
    <w:rsid w:val="00FE76FD"/>
    <w:rsid w:val="00FE7D7D"/>
    <w:rsid w:val="00FE7EF4"/>
    <w:rsid w:val="00FF1822"/>
    <w:rsid w:val="00FF2CAB"/>
    <w:rsid w:val="00FF309C"/>
    <w:rsid w:val="00FF612E"/>
    <w:rsid w:val="00FF6493"/>
    <w:rsid w:val="00FF74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351"/>
    <w:rPr>
      <w:rFonts w:ascii="Cambria" w:eastAsia="MS ????" w:hAnsi="Cambria"/>
      <w:b/>
      <w:kern w:val="32"/>
      <w:sz w:val="32"/>
    </w:rPr>
  </w:style>
  <w:style w:type="character" w:customStyle="1" w:styleId="Heading2Char">
    <w:name w:val="Heading 2 Char"/>
    <w:basedOn w:val="DefaultParagraphFont"/>
    <w:link w:val="Heading2"/>
    <w:uiPriority w:val="99"/>
    <w:semiHidden/>
    <w:locked/>
    <w:rsid w:val="00CD5351"/>
    <w:rPr>
      <w:rFonts w:ascii="Cambria" w:eastAsia="MS ????" w:hAnsi="Cambria"/>
      <w:b/>
      <w:i/>
      <w:sz w:val="28"/>
    </w:rPr>
  </w:style>
  <w:style w:type="character" w:customStyle="1" w:styleId="Heading3Char">
    <w:name w:val="Heading 3 Char"/>
    <w:basedOn w:val="DefaultParagraphFont"/>
    <w:link w:val="Heading3"/>
    <w:uiPriority w:val="99"/>
    <w:semiHidden/>
    <w:locked/>
    <w:rsid w:val="00CD5351"/>
    <w:rPr>
      <w:rFonts w:ascii="Cambria" w:eastAsia="MS ????" w:hAnsi="Cambria"/>
      <w:b/>
      <w:sz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basedOn w:val="DefaultParagraphFont"/>
    <w:link w:val="Title"/>
    <w:uiPriority w:val="99"/>
    <w:locked/>
    <w:rsid w:val="00CD5351"/>
    <w:rPr>
      <w:rFonts w:ascii="Cambria" w:eastAsia="MS ????" w:hAnsi="Cambria"/>
      <w:b/>
      <w:kern w:val="28"/>
      <w:sz w:val="32"/>
    </w:rPr>
  </w:style>
  <w:style w:type="character" w:styleId="Hyperlink">
    <w:name w:val="Hyperlink"/>
    <w:basedOn w:val="DefaultParagraphFont"/>
    <w:uiPriority w:val="99"/>
    <w:rsid w:val="00993E4A"/>
    <w:rPr>
      <w:rFonts w:cs="Times New Roman"/>
      <w:color w:val="0000FF"/>
      <w:u w:val="single"/>
    </w:rPr>
  </w:style>
  <w:style w:type="character" w:styleId="FollowedHyperlink">
    <w:name w:val="FollowedHyperlink"/>
    <w:basedOn w:val="DefaultParagraphFont"/>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basedOn w:val="DefaultParagraphFont"/>
    <w:link w:val="Header"/>
    <w:uiPriority w:val="99"/>
    <w:locked/>
    <w:rsid w:val="002C4BB6"/>
    <w:rPr>
      <w:rFonts w:ascii="Arial" w:hAnsi="Arial"/>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basedOn w:val="DefaultParagraphFont"/>
    <w:link w:val="Footer"/>
    <w:uiPriority w:val="99"/>
    <w:locked/>
    <w:rsid w:val="00CD5351"/>
    <w:rPr>
      <w:rFonts w:ascii="Arial" w:hAnsi="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basedOn w:val="DefaultParagraphFont"/>
    <w:uiPriority w:val="99"/>
    <w:qFormat/>
    <w:rsid w:val="002C4BB6"/>
    <w:rPr>
      <w:rFonts w:cs="Times New Roman"/>
      <w:b/>
    </w:rPr>
  </w:style>
  <w:style w:type="paragraph" w:styleId="BalloonText">
    <w:name w:val="Balloon Text"/>
    <w:basedOn w:val="Normal"/>
    <w:link w:val="BalloonTextChar"/>
    <w:autoRedefine/>
    <w:uiPriority w:val="99"/>
    <w:semiHidden/>
    <w:rsid w:val="00410C9B"/>
    <w:rPr>
      <w:rFonts w:cs="Times New Roman"/>
      <w:sz w:val="18"/>
      <w:szCs w:val="20"/>
    </w:rPr>
  </w:style>
  <w:style w:type="character" w:customStyle="1" w:styleId="BalloonTextChar">
    <w:name w:val="Balloon Text Char"/>
    <w:basedOn w:val="DefaultParagraphFont"/>
    <w:link w:val="BalloonText"/>
    <w:uiPriority w:val="99"/>
    <w:semiHidden/>
    <w:locked/>
    <w:rsid w:val="00410C9B"/>
    <w:rPr>
      <w:rFonts w:ascii="Arial" w:hAnsi="Arial"/>
      <w:sz w:val="18"/>
    </w:rPr>
  </w:style>
  <w:style w:type="character" w:styleId="CommentReference">
    <w:name w:val="annotation reference"/>
    <w:basedOn w:val="DefaultParagraphFont"/>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basedOn w:val="DefaultParagraphFont"/>
    <w:link w:val="CommentText"/>
    <w:uiPriority w:val="99"/>
    <w:semiHidden/>
    <w:locked/>
    <w:rsid w:val="00CD5351"/>
    <w:rPr>
      <w:rFonts w:ascii="Arial" w:hAnsi="Arial"/>
      <w:sz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basedOn w:val="CommentTextChar"/>
    <w:link w:val="CommentSubject"/>
    <w:uiPriority w:val="99"/>
    <w:semiHidden/>
    <w:locked/>
    <w:rsid w:val="00CD5351"/>
    <w:rPr>
      <w:b/>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uiPriority w:val="99"/>
    <w:locked/>
    <w:rsid w:val="0085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uiPriority w:val="99"/>
    <w:rsid w:val="00481966"/>
    <w:rPr>
      <w:rFonts w:cs="Times New Roman"/>
      <w:szCs w:val="20"/>
    </w:rPr>
  </w:style>
  <w:style w:type="paragraph" w:customStyle="1" w:styleId="Copy">
    <w:name w:val="Copy"/>
    <w:basedOn w:val="Formatvorlage1"/>
    <w:uiPriority w:val="99"/>
    <w:rsid w:val="00186AFB"/>
    <w:pPr>
      <w:tabs>
        <w:tab w:val="left" w:pos="0"/>
      </w:tabs>
      <w:spacing w:line="340" w:lineRule="exact"/>
      <w:jc w:val="both"/>
    </w:pPr>
  </w:style>
  <w:style w:type="character" w:styleId="PageNumber">
    <w:name w:val="page number"/>
    <w:basedOn w:val="DefaultParagraphFont"/>
    <w:uiPriority w:val="99"/>
    <w:semiHidden/>
    <w:rsid w:val="00186AFB"/>
    <w:rPr>
      <w:rFonts w:cs="Times New Roman"/>
    </w:rPr>
  </w:style>
  <w:style w:type="character" w:customStyle="1" w:styleId="st">
    <w:name w:val="st"/>
    <w:basedOn w:val="DefaultParagraphFont"/>
    <w:uiPriority w:val="99"/>
    <w:rsid w:val="00AE1B97"/>
    <w:rPr>
      <w:rFonts w:cs="Times New Roman"/>
    </w:rPr>
  </w:style>
  <w:style w:type="character" w:styleId="Emphasis">
    <w:name w:val="Emphasis"/>
    <w:basedOn w:val="DefaultParagraphFont"/>
    <w:uiPriority w:val="99"/>
    <w:qFormat/>
    <w:locked/>
    <w:rsid w:val="00AE1B97"/>
    <w:rPr>
      <w:rFonts w:cs="Times New Roman"/>
      <w:i/>
    </w:rPr>
  </w:style>
  <w:style w:type="paragraph" w:styleId="ListParagraph">
    <w:name w:val="List Paragraph"/>
    <w:basedOn w:val="Normal"/>
    <w:uiPriority w:val="99"/>
    <w:qFormat/>
    <w:rsid w:val="00645EB5"/>
    <w:pPr>
      <w:ind w:left="708"/>
    </w:pPr>
    <w:rPr>
      <w:rFonts w:cs="Times New Roman"/>
      <w:szCs w:val="20"/>
    </w:rPr>
  </w:style>
</w:styles>
</file>

<file path=word/webSettings.xml><?xml version="1.0" encoding="utf-8"?>
<w:webSettings xmlns:r="http://schemas.openxmlformats.org/officeDocument/2006/relationships" xmlns:w="http://schemas.openxmlformats.org/wordprocessingml/2006/main">
  <w:divs>
    <w:div w:id="1607149646">
      <w:marLeft w:val="0"/>
      <w:marRight w:val="0"/>
      <w:marTop w:val="0"/>
      <w:marBottom w:val="0"/>
      <w:divBdr>
        <w:top w:val="none" w:sz="0" w:space="0" w:color="auto"/>
        <w:left w:val="none" w:sz="0" w:space="0" w:color="auto"/>
        <w:bottom w:val="none" w:sz="0" w:space="0" w:color="auto"/>
        <w:right w:val="none" w:sz="0" w:space="0" w:color="auto"/>
      </w:divBdr>
    </w:div>
    <w:div w:id="1607149647">
      <w:marLeft w:val="0"/>
      <w:marRight w:val="0"/>
      <w:marTop w:val="0"/>
      <w:marBottom w:val="0"/>
      <w:divBdr>
        <w:top w:val="none" w:sz="0" w:space="0" w:color="auto"/>
        <w:left w:val="none" w:sz="0" w:space="0" w:color="auto"/>
        <w:bottom w:val="none" w:sz="0" w:space="0" w:color="auto"/>
        <w:right w:val="none" w:sz="0" w:space="0" w:color="auto"/>
      </w:divBdr>
      <w:divsChild>
        <w:div w:id="1607149643">
          <w:marLeft w:val="0"/>
          <w:marRight w:val="0"/>
          <w:marTop w:val="0"/>
          <w:marBottom w:val="0"/>
          <w:divBdr>
            <w:top w:val="none" w:sz="0" w:space="0" w:color="auto"/>
            <w:left w:val="none" w:sz="0" w:space="0" w:color="auto"/>
            <w:bottom w:val="none" w:sz="0" w:space="0" w:color="auto"/>
            <w:right w:val="none" w:sz="0" w:space="0" w:color="auto"/>
          </w:divBdr>
        </w:div>
        <w:div w:id="1607149644">
          <w:marLeft w:val="0"/>
          <w:marRight w:val="0"/>
          <w:marTop w:val="0"/>
          <w:marBottom w:val="0"/>
          <w:divBdr>
            <w:top w:val="none" w:sz="0" w:space="0" w:color="auto"/>
            <w:left w:val="none" w:sz="0" w:space="0" w:color="auto"/>
            <w:bottom w:val="none" w:sz="0" w:space="0" w:color="auto"/>
            <w:right w:val="none" w:sz="0" w:space="0" w:color="auto"/>
          </w:divBdr>
        </w:div>
        <w:div w:id="1607149645">
          <w:marLeft w:val="0"/>
          <w:marRight w:val="0"/>
          <w:marTop w:val="0"/>
          <w:marBottom w:val="0"/>
          <w:divBdr>
            <w:top w:val="none" w:sz="0" w:space="0" w:color="auto"/>
            <w:left w:val="none" w:sz="0" w:space="0" w:color="auto"/>
            <w:bottom w:val="none" w:sz="0" w:space="0" w:color="auto"/>
            <w:right w:val="none" w:sz="0" w:space="0" w:color="auto"/>
          </w:divBdr>
        </w:div>
        <w:div w:id="1607149656">
          <w:marLeft w:val="0"/>
          <w:marRight w:val="0"/>
          <w:marTop w:val="0"/>
          <w:marBottom w:val="0"/>
          <w:divBdr>
            <w:top w:val="none" w:sz="0" w:space="0" w:color="auto"/>
            <w:left w:val="none" w:sz="0" w:space="0" w:color="auto"/>
            <w:bottom w:val="none" w:sz="0" w:space="0" w:color="auto"/>
            <w:right w:val="none" w:sz="0" w:space="0" w:color="auto"/>
          </w:divBdr>
        </w:div>
      </w:divsChild>
    </w:div>
    <w:div w:id="1607149649">
      <w:marLeft w:val="0"/>
      <w:marRight w:val="0"/>
      <w:marTop w:val="0"/>
      <w:marBottom w:val="0"/>
      <w:divBdr>
        <w:top w:val="none" w:sz="0" w:space="0" w:color="auto"/>
        <w:left w:val="none" w:sz="0" w:space="0" w:color="auto"/>
        <w:bottom w:val="none" w:sz="0" w:space="0" w:color="auto"/>
        <w:right w:val="none" w:sz="0" w:space="0" w:color="auto"/>
      </w:divBdr>
      <w:divsChild>
        <w:div w:id="1607149648">
          <w:marLeft w:val="0"/>
          <w:marRight w:val="0"/>
          <w:marTop w:val="0"/>
          <w:marBottom w:val="0"/>
          <w:divBdr>
            <w:top w:val="none" w:sz="0" w:space="0" w:color="auto"/>
            <w:left w:val="none" w:sz="0" w:space="0" w:color="auto"/>
            <w:bottom w:val="none" w:sz="0" w:space="0" w:color="auto"/>
            <w:right w:val="none" w:sz="0" w:space="0" w:color="auto"/>
          </w:divBdr>
        </w:div>
        <w:div w:id="1607149651">
          <w:marLeft w:val="0"/>
          <w:marRight w:val="0"/>
          <w:marTop w:val="0"/>
          <w:marBottom w:val="0"/>
          <w:divBdr>
            <w:top w:val="none" w:sz="0" w:space="0" w:color="auto"/>
            <w:left w:val="none" w:sz="0" w:space="0" w:color="auto"/>
            <w:bottom w:val="none" w:sz="0" w:space="0" w:color="auto"/>
            <w:right w:val="none" w:sz="0" w:space="0" w:color="auto"/>
          </w:divBdr>
        </w:div>
        <w:div w:id="1607149652">
          <w:marLeft w:val="0"/>
          <w:marRight w:val="0"/>
          <w:marTop w:val="0"/>
          <w:marBottom w:val="0"/>
          <w:divBdr>
            <w:top w:val="none" w:sz="0" w:space="0" w:color="auto"/>
            <w:left w:val="none" w:sz="0" w:space="0" w:color="auto"/>
            <w:bottom w:val="none" w:sz="0" w:space="0" w:color="auto"/>
            <w:right w:val="none" w:sz="0" w:space="0" w:color="auto"/>
          </w:divBdr>
        </w:div>
        <w:div w:id="1607149653">
          <w:marLeft w:val="0"/>
          <w:marRight w:val="0"/>
          <w:marTop w:val="0"/>
          <w:marBottom w:val="0"/>
          <w:divBdr>
            <w:top w:val="none" w:sz="0" w:space="0" w:color="auto"/>
            <w:left w:val="none" w:sz="0" w:space="0" w:color="auto"/>
            <w:bottom w:val="none" w:sz="0" w:space="0" w:color="auto"/>
            <w:right w:val="none" w:sz="0" w:space="0" w:color="auto"/>
          </w:divBdr>
        </w:div>
        <w:div w:id="1607149654">
          <w:marLeft w:val="0"/>
          <w:marRight w:val="0"/>
          <w:marTop w:val="0"/>
          <w:marBottom w:val="0"/>
          <w:divBdr>
            <w:top w:val="none" w:sz="0" w:space="0" w:color="auto"/>
            <w:left w:val="none" w:sz="0" w:space="0" w:color="auto"/>
            <w:bottom w:val="none" w:sz="0" w:space="0" w:color="auto"/>
            <w:right w:val="none" w:sz="0" w:space="0" w:color="auto"/>
          </w:divBdr>
        </w:div>
      </w:divsChild>
    </w:div>
    <w:div w:id="1607149650">
      <w:marLeft w:val="0"/>
      <w:marRight w:val="0"/>
      <w:marTop w:val="0"/>
      <w:marBottom w:val="0"/>
      <w:divBdr>
        <w:top w:val="none" w:sz="0" w:space="0" w:color="auto"/>
        <w:left w:val="none" w:sz="0" w:space="0" w:color="auto"/>
        <w:bottom w:val="none" w:sz="0" w:space="0" w:color="auto"/>
        <w:right w:val="none" w:sz="0" w:space="0" w:color="auto"/>
      </w:divBdr>
    </w:div>
    <w:div w:id="1607149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854</Words>
  <Characters>5384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2019-01-18T06:49:00Z</dcterms:created>
  <dcterms:modified xsi:type="dcterms:W3CDTF">2019-02-06T09:22:00Z</dcterms:modified>
</cp:coreProperties>
</file>