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1E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F92BFA">
        <w:rPr>
          <w:rFonts w:ascii="Arial" w:hAnsi="Arial" w:cs="Arial"/>
        </w:rPr>
        <w:t>PRESSEINFORMATION</w:t>
      </w:r>
    </w:p>
    <w:p w:rsidR="00DA702B" w:rsidRDefault="00DA702B" w:rsidP="00DA702B"/>
    <w:p w:rsidR="009B6A09" w:rsidRDefault="009B6A09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:rsidR="005F3756" w:rsidRDefault="005F3756" w:rsidP="005F3756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Umweltfreundliche Containerlösung</w:t>
      </w:r>
      <w:r w:rsidRPr="00F754D9">
        <w:rPr>
          <w:rFonts w:eastAsia="MS Mincho"/>
          <w:b/>
          <w:bCs/>
          <w:sz w:val="24"/>
          <w:szCs w:val="24"/>
        </w:rPr>
        <w:t xml:space="preserve"> für </w:t>
      </w:r>
      <w:r w:rsidR="0035270E">
        <w:rPr>
          <w:rFonts w:eastAsia="MS Mincho"/>
          <w:b/>
          <w:bCs/>
          <w:sz w:val="24"/>
          <w:szCs w:val="24"/>
        </w:rPr>
        <w:t xml:space="preserve">Getreidesilos, Mälzereien </w:t>
      </w:r>
      <w:r w:rsidRPr="00F754D9">
        <w:rPr>
          <w:rFonts w:eastAsia="MS Mincho"/>
          <w:b/>
          <w:bCs/>
          <w:sz w:val="24"/>
          <w:szCs w:val="24"/>
        </w:rPr>
        <w:t xml:space="preserve">und Co. </w:t>
      </w:r>
    </w:p>
    <w:p w:rsidR="0019670B" w:rsidRPr="00F754D9" w:rsidRDefault="0019670B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  <w:r w:rsidRPr="00F754D9"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BOGE </w:t>
      </w:r>
      <w:proofErr w:type="spellStart"/>
      <w:r w:rsidRPr="00F754D9">
        <w:rPr>
          <w:rFonts w:ascii="Arial" w:eastAsia="MS Mincho" w:hAnsi="Arial" w:cs="Arial"/>
          <w:b/>
          <w:bCs/>
          <w:color w:val="auto"/>
          <w:sz w:val="40"/>
          <w:szCs w:val="40"/>
        </w:rPr>
        <w:t>BLUEprotect</w:t>
      </w:r>
      <w:proofErr w:type="spellEnd"/>
      <w:r w:rsidRPr="00F754D9"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: </w:t>
      </w:r>
      <w:r w:rsidR="00686A39"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Schutz vor </w:t>
      </w:r>
      <w:r w:rsidRPr="00F754D9">
        <w:rPr>
          <w:rFonts w:ascii="Arial" w:eastAsia="MS Mincho" w:hAnsi="Arial" w:cs="Arial"/>
          <w:b/>
          <w:bCs/>
          <w:color w:val="auto"/>
          <w:sz w:val="40"/>
          <w:szCs w:val="40"/>
        </w:rPr>
        <w:t>Schädlinge</w:t>
      </w:r>
      <w:r w:rsidR="00686A39">
        <w:rPr>
          <w:rFonts w:ascii="Arial" w:eastAsia="MS Mincho" w:hAnsi="Arial" w:cs="Arial"/>
          <w:b/>
          <w:bCs/>
          <w:color w:val="auto"/>
          <w:sz w:val="40"/>
          <w:szCs w:val="40"/>
        </w:rPr>
        <w:t>n</w:t>
      </w:r>
      <w:r w:rsidRPr="00F754D9">
        <w:rPr>
          <w:rFonts w:ascii="Arial" w:eastAsia="MS Mincho" w:hAnsi="Arial" w:cs="Arial"/>
          <w:b/>
          <w:bCs/>
          <w:color w:val="auto"/>
          <w:sz w:val="40"/>
          <w:szCs w:val="40"/>
        </w:rPr>
        <w:t xml:space="preserve"> bei der Getreidelagerung</w:t>
      </w:r>
    </w:p>
    <w:p w:rsidR="0019670B" w:rsidRPr="00F754D9" w:rsidRDefault="0019670B" w:rsidP="00F92BFA">
      <w:pPr>
        <w:pStyle w:val="Default"/>
        <w:contextualSpacing/>
        <w:jc w:val="both"/>
        <w:rPr>
          <w:rFonts w:ascii="Arial" w:eastAsia="MS Mincho" w:hAnsi="Arial" w:cs="Arial"/>
          <w:b/>
          <w:bCs/>
          <w:color w:val="auto"/>
          <w:sz w:val="40"/>
          <w:szCs w:val="40"/>
        </w:rPr>
      </w:pPr>
    </w:p>
    <w:p w:rsidR="007575A9" w:rsidRPr="007575A9" w:rsidRDefault="00023965" w:rsidP="001A5AFD">
      <w:pPr>
        <w:pStyle w:val="Default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Zahl hunge</w:t>
      </w:r>
      <w:r w:rsidR="006C3323">
        <w:rPr>
          <w:rFonts w:ascii="Arial" w:hAnsi="Arial" w:cs="Arial"/>
          <w:b/>
          <w:sz w:val="22"/>
          <w:szCs w:val="22"/>
        </w:rPr>
        <w:t xml:space="preserve">rnder Menschen weltweit steigt, aber zugleich gehen große Mengen Getreide auf dem Weg zum Verbraucher verloren. Besonders in </w:t>
      </w:r>
      <w:r>
        <w:rPr>
          <w:rFonts w:ascii="Arial" w:hAnsi="Arial" w:cs="Arial"/>
          <w:b/>
          <w:sz w:val="22"/>
          <w:szCs w:val="22"/>
        </w:rPr>
        <w:t>ärmeren Weltregionen</w:t>
      </w:r>
      <w:r w:rsidR="00A8394D">
        <w:rPr>
          <w:rFonts w:ascii="Arial" w:hAnsi="Arial" w:cs="Arial"/>
          <w:b/>
          <w:sz w:val="22"/>
          <w:szCs w:val="22"/>
        </w:rPr>
        <w:t xml:space="preserve"> </w:t>
      </w:r>
      <w:r w:rsidR="006C3323">
        <w:rPr>
          <w:rFonts w:ascii="Arial" w:hAnsi="Arial" w:cs="Arial"/>
          <w:b/>
          <w:sz w:val="22"/>
          <w:szCs w:val="22"/>
        </w:rPr>
        <w:t xml:space="preserve">treten die größten Verluste </w:t>
      </w:r>
      <w:r w:rsidR="005F3756">
        <w:rPr>
          <w:rFonts w:ascii="Arial" w:hAnsi="Arial" w:cs="Arial"/>
          <w:b/>
          <w:sz w:val="22"/>
          <w:szCs w:val="22"/>
        </w:rPr>
        <w:t xml:space="preserve">schon </w:t>
      </w:r>
      <w:r w:rsidR="00A8394D">
        <w:rPr>
          <w:rFonts w:ascii="Arial" w:hAnsi="Arial" w:cs="Arial"/>
          <w:b/>
          <w:sz w:val="22"/>
          <w:szCs w:val="22"/>
        </w:rPr>
        <w:t xml:space="preserve">kurz nach der Ernte </w:t>
      </w:r>
      <w:r w:rsidR="006C3323">
        <w:rPr>
          <w:rFonts w:ascii="Arial" w:hAnsi="Arial" w:cs="Arial"/>
          <w:b/>
          <w:sz w:val="22"/>
          <w:szCs w:val="22"/>
        </w:rPr>
        <w:t>auf</w:t>
      </w:r>
      <w:r w:rsidR="005F3756">
        <w:rPr>
          <w:rFonts w:ascii="Arial" w:hAnsi="Arial" w:cs="Arial"/>
          <w:b/>
          <w:sz w:val="22"/>
          <w:szCs w:val="22"/>
        </w:rPr>
        <w:t xml:space="preserve">. </w:t>
      </w:r>
      <w:r w:rsidR="006C3323">
        <w:rPr>
          <w:rFonts w:ascii="Arial" w:hAnsi="Arial" w:cs="Arial"/>
          <w:b/>
          <w:sz w:val="22"/>
          <w:szCs w:val="22"/>
        </w:rPr>
        <w:t xml:space="preserve">Um in Silos gelagertes Getreide besser vor Schädlingen zu schützen, hat der </w:t>
      </w:r>
      <w:r w:rsidR="00E73759">
        <w:rPr>
          <w:rFonts w:ascii="Arial" w:hAnsi="Arial" w:cs="Arial"/>
          <w:b/>
          <w:sz w:val="22"/>
          <w:szCs w:val="22"/>
        </w:rPr>
        <w:t xml:space="preserve">Druckluftspezialist BOGE eine </w:t>
      </w:r>
      <w:r w:rsidR="001A5AFD">
        <w:rPr>
          <w:rFonts w:ascii="Arial" w:hAnsi="Arial" w:cs="Arial"/>
          <w:b/>
          <w:sz w:val="22"/>
          <w:szCs w:val="22"/>
        </w:rPr>
        <w:t xml:space="preserve">so einfache wie </w:t>
      </w:r>
      <w:r w:rsidR="0019670B">
        <w:rPr>
          <w:rFonts w:ascii="Arial" w:hAnsi="Arial" w:cs="Arial"/>
          <w:b/>
          <w:sz w:val="22"/>
          <w:szCs w:val="22"/>
        </w:rPr>
        <w:t xml:space="preserve">wirksame </w:t>
      </w:r>
      <w:r w:rsidR="006C3323">
        <w:rPr>
          <w:rFonts w:ascii="Arial" w:hAnsi="Arial" w:cs="Arial"/>
          <w:b/>
          <w:sz w:val="22"/>
          <w:szCs w:val="22"/>
        </w:rPr>
        <w:t xml:space="preserve">Methode </w:t>
      </w:r>
      <w:r w:rsidR="00E73759">
        <w:rPr>
          <w:rFonts w:ascii="Arial" w:hAnsi="Arial" w:cs="Arial"/>
          <w:b/>
          <w:sz w:val="22"/>
          <w:szCs w:val="22"/>
        </w:rPr>
        <w:t xml:space="preserve">entwickelt. </w:t>
      </w:r>
      <w:r w:rsidR="001A5AFD">
        <w:rPr>
          <w:rFonts w:ascii="Arial" w:hAnsi="Arial" w:cs="Arial"/>
          <w:b/>
          <w:sz w:val="22"/>
          <w:szCs w:val="22"/>
        </w:rPr>
        <w:t xml:space="preserve">Mit </w:t>
      </w:r>
      <w:proofErr w:type="spellStart"/>
      <w:r w:rsidR="00E73759">
        <w:rPr>
          <w:rFonts w:ascii="Arial" w:hAnsi="Arial" w:cs="Arial"/>
          <w:b/>
          <w:sz w:val="22"/>
          <w:szCs w:val="22"/>
        </w:rPr>
        <w:t>BLUEprotect</w:t>
      </w:r>
      <w:proofErr w:type="spellEnd"/>
      <w:r w:rsidR="00E73759">
        <w:rPr>
          <w:rFonts w:ascii="Arial" w:hAnsi="Arial" w:cs="Arial"/>
          <w:b/>
          <w:sz w:val="22"/>
          <w:szCs w:val="22"/>
        </w:rPr>
        <w:t xml:space="preserve"> </w:t>
      </w:r>
      <w:r w:rsidR="001A5AFD">
        <w:rPr>
          <w:rFonts w:ascii="Arial" w:hAnsi="Arial" w:cs="Arial"/>
          <w:b/>
          <w:sz w:val="22"/>
          <w:szCs w:val="22"/>
        </w:rPr>
        <w:t xml:space="preserve">gewinnt BOGE Stickstoff aus der Umgebungsluft. </w:t>
      </w:r>
      <w:r w:rsidR="006C3323">
        <w:rPr>
          <w:rFonts w:ascii="Arial" w:hAnsi="Arial" w:cs="Arial"/>
          <w:b/>
          <w:sz w:val="22"/>
          <w:szCs w:val="22"/>
        </w:rPr>
        <w:t xml:space="preserve">Dieser </w:t>
      </w:r>
      <w:r w:rsidR="001A5AFD">
        <w:rPr>
          <w:rFonts w:ascii="Arial" w:hAnsi="Arial" w:cs="Arial"/>
          <w:b/>
          <w:sz w:val="22"/>
          <w:szCs w:val="22"/>
        </w:rPr>
        <w:t>verdrängt im Silo den Sauerstoff und entzieht Schädlingen und Pilzen damit die Lebensgrundlage</w:t>
      </w:r>
      <w:r w:rsidR="0019670B">
        <w:rPr>
          <w:rFonts w:ascii="Arial" w:hAnsi="Arial" w:cs="Arial"/>
          <w:b/>
          <w:sz w:val="22"/>
          <w:szCs w:val="22"/>
        </w:rPr>
        <w:t xml:space="preserve">. Die Methode kommt </w:t>
      </w:r>
      <w:r w:rsidR="001A5AFD">
        <w:rPr>
          <w:rFonts w:ascii="Arial" w:hAnsi="Arial" w:cs="Arial"/>
          <w:b/>
          <w:sz w:val="22"/>
          <w:szCs w:val="22"/>
        </w:rPr>
        <w:t>ohne chemische Wirkstoffe</w:t>
      </w:r>
      <w:r w:rsidR="0019670B">
        <w:rPr>
          <w:rFonts w:ascii="Arial" w:hAnsi="Arial" w:cs="Arial"/>
          <w:b/>
          <w:sz w:val="22"/>
          <w:szCs w:val="22"/>
        </w:rPr>
        <w:t xml:space="preserve"> aus</w:t>
      </w:r>
      <w:r w:rsidR="00A8394D">
        <w:rPr>
          <w:rFonts w:ascii="Arial" w:hAnsi="Arial" w:cs="Arial"/>
          <w:b/>
          <w:sz w:val="22"/>
          <w:szCs w:val="22"/>
        </w:rPr>
        <w:t xml:space="preserve"> und </w:t>
      </w:r>
      <w:r w:rsidR="0019670B">
        <w:rPr>
          <w:rFonts w:ascii="Arial" w:hAnsi="Arial" w:cs="Arial"/>
          <w:b/>
          <w:sz w:val="22"/>
          <w:szCs w:val="22"/>
        </w:rPr>
        <w:t xml:space="preserve">ist </w:t>
      </w:r>
      <w:r w:rsidR="00A8394D">
        <w:rPr>
          <w:rFonts w:ascii="Arial" w:hAnsi="Arial" w:cs="Arial"/>
          <w:b/>
          <w:sz w:val="22"/>
          <w:szCs w:val="22"/>
        </w:rPr>
        <w:t xml:space="preserve">dadurch </w:t>
      </w:r>
      <w:r w:rsidR="001A5AFD">
        <w:rPr>
          <w:rFonts w:ascii="Arial" w:hAnsi="Arial" w:cs="Arial"/>
          <w:b/>
          <w:sz w:val="22"/>
          <w:szCs w:val="22"/>
        </w:rPr>
        <w:t>lebensmitteltechnisch unbedenklich und umweltschonend</w:t>
      </w:r>
      <w:r w:rsidR="00A8394D">
        <w:rPr>
          <w:rFonts w:ascii="Arial" w:hAnsi="Arial" w:cs="Arial"/>
          <w:b/>
          <w:sz w:val="22"/>
          <w:szCs w:val="22"/>
        </w:rPr>
        <w:t xml:space="preserve">. Sie </w:t>
      </w:r>
      <w:r w:rsidR="0019670B">
        <w:rPr>
          <w:rFonts w:ascii="Arial" w:hAnsi="Arial" w:cs="Arial"/>
          <w:b/>
          <w:sz w:val="22"/>
          <w:szCs w:val="22"/>
        </w:rPr>
        <w:t xml:space="preserve">eignet </w:t>
      </w:r>
      <w:r w:rsidR="00A8394D">
        <w:rPr>
          <w:rFonts w:ascii="Arial" w:hAnsi="Arial" w:cs="Arial"/>
          <w:b/>
          <w:sz w:val="22"/>
          <w:szCs w:val="22"/>
        </w:rPr>
        <w:t>sich</w:t>
      </w:r>
      <w:r w:rsidR="0035270E">
        <w:rPr>
          <w:rFonts w:ascii="Arial" w:hAnsi="Arial" w:cs="Arial"/>
          <w:b/>
          <w:sz w:val="22"/>
          <w:szCs w:val="22"/>
        </w:rPr>
        <w:t xml:space="preserve"> etwa </w:t>
      </w:r>
      <w:r w:rsidR="0019670B">
        <w:rPr>
          <w:rFonts w:ascii="Arial" w:hAnsi="Arial" w:cs="Arial"/>
          <w:b/>
          <w:sz w:val="22"/>
          <w:szCs w:val="22"/>
        </w:rPr>
        <w:t>für biologisch angebaute Produkte und Zulieferer von Brauereien</w:t>
      </w:r>
      <w:r w:rsidR="001A5AFD">
        <w:rPr>
          <w:rFonts w:ascii="Arial" w:hAnsi="Arial" w:cs="Arial"/>
          <w:b/>
          <w:sz w:val="22"/>
          <w:szCs w:val="22"/>
        </w:rPr>
        <w:t>.</w:t>
      </w:r>
    </w:p>
    <w:p w:rsidR="00C81543" w:rsidRDefault="00C81543" w:rsidP="009C4AE9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F2D38" w:rsidRDefault="004D5DEB" w:rsidP="005C48E3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Kornkäfer, </w:t>
      </w:r>
      <w:r w:rsidR="005F3756">
        <w:rPr>
          <w:rFonts w:ascii="Arial" w:hAnsi="Arial" w:cs="Arial"/>
          <w:sz w:val="22"/>
          <w:szCs w:val="22"/>
        </w:rPr>
        <w:t xml:space="preserve">parasitische Pilze, </w:t>
      </w:r>
      <w:r>
        <w:rPr>
          <w:rFonts w:ascii="Arial" w:hAnsi="Arial" w:cs="Arial"/>
          <w:sz w:val="22"/>
          <w:szCs w:val="22"/>
        </w:rPr>
        <w:t xml:space="preserve">Mäuse und Ratten: </w:t>
      </w:r>
      <w:r w:rsidR="00A8394D">
        <w:rPr>
          <w:rFonts w:ascii="Arial" w:hAnsi="Arial" w:cs="Arial"/>
          <w:sz w:val="22"/>
          <w:szCs w:val="22"/>
        </w:rPr>
        <w:t>Ein großer Teil</w:t>
      </w:r>
      <w:r>
        <w:rPr>
          <w:rFonts w:ascii="Arial" w:hAnsi="Arial" w:cs="Arial"/>
          <w:sz w:val="22"/>
          <w:szCs w:val="22"/>
        </w:rPr>
        <w:t xml:space="preserve"> des weltweit gelagerten Getreides </w:t>
      </w:r>
      <w:r w:rsidR="00A8394D">
        <w:rPr>
          <w:rFonts w:ascii="Arial" w:hAnsi="Arial" w:cs="Arial"/>
          <w:sz w:val="22"/>
          <w:szCs w:val="22"/>
        </w:rPr>
        <w:t xml:space="preserve">fällt </w:t>
      </w:r>
      <w:r>
        <w:rPr>
          <w:rFonts w:ascii="Arial" w:hAnsi="Arial" w:cs="Arial"/>
          <w:sz w:val="22"/>
          <w:szCs w:val="22"/>
        </w:rPr>
        <w:t>Schädlingen und sogenann</w:t>
      </w:r>
      <w:r w:rsidR="005F3756">
        <w:rPr>
          <w:rFonts w:ascii="Arial" w:hAnsi="Arial" w:cs="Arial"/>
          <w:sz w:val="22"/>
          <w:szCs w:val="22"/>
        </w:rPr>
        <w:t xml:space="preserve">ten Atmungsverlusten zum Opfer. Die entscheidende Rolle spielt dabei der Sauerstoff. Wo er fehlt, minimieren sich die Lagerverluste. Auf diesem einfachen Prinzip </w:t>
      </w:r>
      <w:r w:rsidR="006C77BB">
        <w:rPr>
          <w:rFonts w:ascii="Arial" w:hAnsi="Arial" w:cs="Arial"/>
          <w:sz w:val="22"/>
          <w:szCs w:val="22"/>
        </w:rPr>
        <w:t xml:space="preserve">basiert </w:t>
      </w:r>
      <w:proofErr w:type="spellStart"/>
      <w:r w:rsidR="005F3756">
        <w:rPr>
          <w:rFonts w:ascii="Arial" w:hAnsi="Arial" w:cs="Arial"/>
          <w:sz w:val="22"/>
          <w:szCs w:val="22"/>
        </w:rPr>
        <w:t>BLUEprotect</w:t>
      </w:r>
      <w:proofErr w:type="spellEnd"/>
      <w:r w:rsidR="00506C42">
        <w:rPr>
          <w:rFonts w:ascii="Arial" w:hAnsi="Arial" w:cs="Arial"/>
          <w:sz w:val="22"/>
          <w:szCs w:val="22"/>
        </w:rPr>
        <w:t>:</w:t>
      </w:r>
      <w:r w:rsidR="005F2805">
        <w:rPr>
          <w:rFonts w:ascii="Arial" w:hAnsi="Arial" w:cs="Arial"/>
          <w:sz w:val="22"/>
          <w:szCs w:val="22"/>
        </w:rPr>
        <w:t xml:space="preserve"> </w:t>
      </w:r>
      <w:r w:rsidR="005F3756">
        <w:rPr>
          <w:rFonts w:ascii="Arial" w:hAnsi="Arial" w:cs="Arial"/>
          <w:sz w:val="22"/>
          <w:szCs w:val="22"/>
        </w:rPr>
        <w:t xml:space="preserve">BOGE leitet </w:t>
      </w:r>
      <w:r w:rsidR="00124EB5">
        <w:rPr>
          <w:rFonts w:ascii="Arial" w:hAnsi="Arial" w:cs="Arial"/>
          <w:sz w:val="22"/>
          <w:szCs w:val="22"/>
        </w:rPr>
        <w:t xml:space="preserve">ein </w:t>
      </w:r>
      <w:r w:rsidR="002C6E4A">
        <w:rPr>
          <w:rFonts w:ascii="Arial" w:hAnsi="Arial" w:cs="Arial"/>
          <w:sz w:val="22"/>
          <w:szCs w:val="22"/>
        </w:rPr>
        <w:t xml:space="preserve">Gasgemisch </w:t>
      </w:r>
      <w:r w:rsidR="00124EB5">
        <w:rPr>
          <w:rFonts w:ascii="Arial" w:hAnsi="Arial" w:cs="Arial"/>
          <w:sz w:val="22"/>
          <w:szCs w:val="22"/>
        </w:rPr>
        <w:t xml:space="preserve">aus nahezu reinem Stickstoff </w:t>
      </w:r>
      <w:r w:rsidR="00CB7DB3">
        <w:rPr>
          <w:rFonts w:ascii="Arial" w:hAnsi="Arial" w:cs="Arial"/>
          <w:sz w:val="22"/>
          <w:szCs w:val="22"/>
        </w:rPr>
        <w:t xml:space="preserve">mit maximal </w:t>
      </w:r>
      <w:r w:rsidR="002C6E4A">
        <w:rPr>
          <w:rFonts w:ascii="Arial" w:hAnsi="Arial" w:cs="Arial"/>
          <w:sz w:val="22"/>
          <w:szCs w:val="22"/>
        </w:rPr>
        <w:t xml:space="preserve">einem </w:t>
      </w:r>
      <w:r w:rsidR="00CB7DB3">
        <w:rPr>
          <w:rFonts w:ascii="Arial" w:hAnsi="Arial" w:cs="Arial"/>
          <w:sz w:val="22"/>
          <w:szCs w:val="22"/>
        </w:rPr>
        <w:t xml:space="preserve">Prozent Restsauerstoff </w:t>
      </w:r>
      <w:r w:rsidR="009F2D38">
        <w:rPr>
          <w:rFonts w:ascii="Arial" w:hAnsi="Arial" w:cs="Arial"/>
          <w:sz w:val="22"/>
          <w:szCs w:val="22"/>
        </w:rPr>
        <w:t xml:space="preserve">in </w:t>
      </w:r>
      <w:r w:rsidR="006C77BB">
        <w:rPr>
          <w:rFonts w:ascii="Arial" w:hAnsi="Arial" w:cs="Arial"/>
          <w:sz w:val="22"/>
          <w:szCs w:val="22"/>
        </w:rPr>
        <w:t xml:space="preserve">die </w:t>
      </w:r>
      <w:r w:rsidR="009F2D38">
        <w:rPr>
          <w:rFonts w:ascii="Arial" w:hAnsi="Arial" w:cs="Arial"/>
          <w:sz w:val="22"/>
          <w:szCs w:val="22"/>
        </w:rPr>
        <w:t>Getreidesilos</w:t>
      </w:r>
      <w:r w:rsidR="005F3756">
        <w:rPr>
          <w:rFonts w:ascii="Arial" w:hAnsi="Arial" w:cs="Arial"/>
          <w:sz w:val="22"/>
          <w:szCs w:val="22"/>
        </w:rPr>
        <w:t xml:space="preserve">. </w:t>
      </w:r>
      <w:r w:rsidR="006C77BB">
        <w:rPr>
          <w:rFonts w:ascii="Arial" w:hAnsi="Arial" w:cs="Arial"/>
          <w:sz w:val="22"/>
          <w:szCs w:val="22"/>
        </w:rPr>
        <w:t xml:space="preserve">Dort </w:t>
      </w:r>
      <w:r w:rsidR="009F2D38">
        <w:rPr>
          <w:rFonts w:ascii="Arial" w:hAnsi="Arial" w:cs="Arial"/>
          <w:sz w:val="22"/>
          <w:szCs w:val="22"/>
        </w:rPr>
        <w:t xml:space="preserve">verdrängt </w:t>
      </w:r>
      <w:r w:rsidR="00124EB5">
        <w:rPr>
          <w:rFonts w:ascii="Arial" w:hAnsi="Arial" w:cs="Arial"/>
          <w:sz w:val="22"/>
          <w:szCs w:val="22"/>
        </w:rPr>
        <w:t>d</w:t>
      </w:r>
      <w:r w:rsidR="006C77BB">
        <w:rPr>
          <w:rFonts w:ascii="Arial" w:hAnsi="Arial" w:cs="Arial"/>
          <w:sz w:val="22"/>
          <w:szCs w:val="22"/>
        </w:rPr>
        <w:t xml:space="preserve">er </w:t>
      </w:r>
      <w:r w:rsidR="00124EB5">
        <w:rPr>
          <w:rFonts w:ascii="Arial" w:hAnsi="Arial" w:cs="Arial"/>
          <w:sz w:val="22"/>
          <w:szCs w:val="22"/>
        </w:rPr>
        <w:t xml:space="preserve">Stickstoff </w:t>
      </w:r>
      <w:r w:rsidR="009F2D38">
        <w:rPr>
          <w:rFonts w:ascii="Arial" w:hAnsi="Arial" w:cs="Arial"/>
          <w:sz w:val="22"/>
          <w:szCs w:val="22"/>
        </w:rPr>
        <w:t>den Sauerstoff und entzieht damit aeroben, also auf Sauerstoff angewiesenen</w:t>
      </w:r>
      <w:r w:rsidR="00E007C6">
        <w:rPr>
          <w:rFonts w:ascii="Arial" w:hAnsi="Arial" w:cs="Arial"/>
          <w:sz w:val="22"/>
          <w:szCs w:val="22"/>
        </w:rPr>
        <w:t xml:space="preserve"> </w:t>
      </w:r>
      <w:r w:rsidR="009F2D38">
        <w:rPr>
          <w:rFonts w:ascii="Arial" w:hAnsi="Arial" w:cs="Arial"/>
          <w:sz w:val="22"/>
          <w:szCs w:val="22"/>
        </w:rPr>
        <w:t>Schädlingen und Pilzen die Lebensgrundlage. Gleichzeitig minimier</w:t>
      </w:r>
      <w:r w:rsidR="001A5AFD">
        <w:rPr>
          <w:rFonts w:ascii="Arial" w:hAnsi="Arial" w:cs="Arial"/>
          <w:sz w:val="22"/>
          <w:szCs w:val="22"/>
        </w:rPr>
        <w:t xml:space="preserve">t sich der Effekt von Atmungsverlusten, das Risiko </w:t>
      </w:r>
      <w:r w:rsidR="009F2D38">
        <w:rPr>
          <w:rFonts w:ascii="Arial" w:hAnsi="Arial" w:cs="Arial"/>
          <w:sz w:val="22"/>
          <w:szCs w:val="22"/>
        </w:rPr>
        <w:t>für Schwelbrände</w:t>
      </w:r>
      <w:r w:rsidR="001A5AFD">
        <w:rPr>
          <w:rFonts w:ascii="Arial" w:hAnsi="Arial" w:cs="Arial"/>
          <w:sz w:val="22"/>
          <w:szCs w:val="22"/>
        </w:rPr>
        <w:t xml:space="preserve"> sinkt</w:t>
      </w:r>
      <w:r w:rsidR="009F2D38">
        <w:rPr>
          <w:rFonts w:ascii="Arial" w:hAnsi="Arial" w:cs="Arial"/>
          <w:sz w:val="22"/>
          <w:szCs w:val="22"/>
        </w:rPr>
        <w:t>.</w:t>
      </w:r>
    </w:p>
    <w:p w:rsidR="00686A39" w:rsidRDefault="00686A39" w:rsidP="009F2D38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F2D38" w:rsidRDefault="00686A39" w:rsidP="009F2D38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F2D38">
        <w:rPr>
          <w:rFonts w:ascii="Arial" w:hAnsi="Arial" w:cs="Arial"/>
          <w:sz w:val="22"/>
          <w:szCs w:val="22"/>
        </w:rPr>
        <w:t xml:space="preserve">ür </w:t>
      </w:r>
      <w:proofErr w:type="spellStart"/>
      <w:r w:rsidR="009F2D38">
        <w:rPr>
          <w:rFonts w:ascii="Arial" w:hAnsi="Arial" w:cs="Arial"/>
          <w:sz w:val="22"/>
          <w:szCs w:val="22"/>
        </w:rPr>
        <w:t>BLUEprotect</w:t>
      </w:r>
      <w:proofErr w:type="spellEnd"/>
      <w:r w:rsidR="009F2D38">
        <w:rPr>
          <w:rFonts w:ascii="Arial" w:hAnsi="Arial" w:cs="Arial"/>
          <w:sz w:val="22"/>
          <w:szCs w:val="22"/>
        </w:rPr>
        <w:t xml:space="preserve"> </w:t>
      </w:r>
      <w:r w:rsidR="005F2805">
        <w:rPr>
          <w:rFonts w:ascii="Arial" w:hAnsi="Arial" w:cs="Arial"/>
          <w:sz w:val="22"/>
          <w:szCs w:val="22"/>
        </w:rPr>
        <w:t xml:space="preserve">bedient sich </w:t>
      </w:r>
      <w:r w:rsidR="009F2D38">
        <w:rPr>
          <w:rFonts w:ascii="Arial" w:hAnsi="Arial" w:cs="Arial"/>
          <w:sz w:val="22"/>
          <w:szCs w:val="22"/>
        </w:rPr>
        <w:t xml:space="preserve">BOGE </w:t>
      </w:r>
      <w:r w:rsidR="005F2805">
        <w:rPr>
          <w:rFonts w:ascii="Arial" w:hAnsi="Arial" w:cs="Arial"/>
          <w:sz w:val="22"/>
          <w:szCs w:val="22"/>
        </w:rPr>
        <w:t>des Sti</w:t>
      </w:r>
      <w:r w:rsidR="009F2D38">
        <w:rPr>
          <w:rFonts w:ascii="Arial" w:hAnsi="Arial" w:cs="Arial"/>
          <w:sz w:val="22"/>
          <w:szCs w:val="22"/>
        </w:rPr>
        <w:t xml:space="preserve">ckstoffs aus der Umgebungsluft. In der Nähe des Silos </w:t>
      </w:r>
      <w:r w:rsidR="005F2805">
        <w:rPr>
          <w:rFonts w:ascii="Arial" w:hAnsi="Arial" w:cs="Arial"/>
          <w:sz w:val="22"/>
          <w:szCs w:val="22"/>
        </w:rPr>
        <w:t xml:space="preserve">erzeugt </w:t>
      </w:r>
      <w:r w:rsidR="009F2D38">
        <w:rPr>
          <w:rFonts w:ascii="Arial" w:hAnsi="Arial" w:cs="Arial"/>
          <w:sz w:val="22"/>
          <w:szCs w:val="22"/>
        </w:rPr>
        <w:t xml:space="preserve">ein </w:t>
      </w:r>
      <w:r w:rsidR="005F2805">
        <w:rPr>
          <w:rFonts w:ascii="Arial" w:hAnsi="Arial" w:cs="Arial"/>
          <w:sz w:val="22"/>
          <w:szCs w:val="22"/>
        </w:rPr>
        <w:t>Kompressor Druckluft</w:t>
      </w:r>
      <w:r w:rsidR="009F2D3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Sie gelangt über einen Trockner </w:t>
      </w:r>
      <w:r>
        <w:rPr>
          <w:rFonts w:ascii="Arial" w:hAnsi="Arial" w:cs="Arial"/>
          <w:sz w:val="22"/>
          <w:szCs w:val="22"/>
        </w:rPr>
        <w:lastRenderedPageBreak/>
        <w:t xml:space="preserve">und einen Kombifilter zu einem </w:t>
      </w:r>
      <w:proofErr w:type="spellStart"/>
      <w:r w:rsidR="005F2805" w:rsidRPr="00C81543">
        <w:rPr>
          <w:rFonts w:ascii="Arial" w:hAnsi="Arial" w:cs="Arial"/>
          <w:sz w:val="22"/>
          <w:szCs w:val="22"/>
        </w:rPr>
        <w:t>Membranfilter</w:t>
      </w:r>
      <w:proofErr w:type="spellEnd"/>
      <w:r>
        <w:rPr>
          <w:rFonts w:ascii="Arial" w:hAnsi="Arial" w:cs="Arial"/>
          <w:sz w:val="22"/>
          <w:szCs w:val="22"/>
        </w:rPr>
        <w:t xml:space="preserve">, der den </w:t>
      </w:r>
      <w:r w:rsidR="005F2805">
        <w:rPr>
          <w:rFonts w:ascii="Arial" w:hAnsi="Arial" w:cs="Arial"/>
          <w:sz w:val="22"/>
          <w:szCs w:val="22"/>
        </w:rPr>
        <w:t>Stickstoff (N</w:t>
      </w:r>
      <w:r w:rsidR="005F2805" w:rsidRPr="005C48E3">
        <w:rPr>
          <w:rFonts w:ascii="Arial" w:hAnsi="Arial" w:cs="Arial"/>
          <w:sz w:val="22"/>
          <w:szCs w:val="22"/>
          <w:vertAlign w:val="subscript"/>
        </w:rPr>
        <w:t>2</w:t>
      </w:r>
      <w:r w:rsidR="005F2805">
        <w:rPr>
          <w:rFonts w:ascii="Arial" w:hAnsi="Arial" w:cs="Arial"/>
          <w:sz w:val="22"/>
          <w:szCs w:val="22"/>
        </w:rPr>
        <w:t xml:space="preserve">) </w:t>
      </w:r>
      <w:r w:rsidR="005F2805" w:rsidRPr="00C81543">
        <w:rPr>
          <w:rFonts w:ascii="Arial" w:hAnsi="Arial" w:cs="Arial"/>
          <w:sz w:val="22"/>
          <w:szCs w:val="22"/>
        </w:rPr>
        <w:t>vom Sauerstoff</w:t>
      </w:r>
      <w:r w:rsidR="00727E33">
        <w:rPr>
          <w:rFonts w:ascii="Arial" w:hAnsi="Arial" w:cs="Arial"/>
          <w:sz w:val="22"/>
          <w:szCs w:val="22"/>
        </w:rPr>
        <w:t xml:space="preserve"> </w:t>
      </w:r>
      <w:r w:rsidR="001A5AFD">
        <w:rPr>
          <w:rFonts w:ascii="Arial" w:hAnsi="Arial" w:cs="Arial"/>
          <w:sz w:val="22"/>
          <w:szCs w:val="22"/>
        </w:rPr>
        <w:t>(O</w:t>
      </w:r>
      <w:r w:rsidR="001A5AFD" w:rsidRPr="001A5AFD">
        <w:rPr>
          <w:rFonts w:ascii="Arial" w:hAnsi="Arial" w:cs="Arial"/>
          <w:sz w:val="22"/>
          <w:szCs w:val="22"/>
          <w:vertAlign w:val="subscript"/>
        </w:rPr>
        <w:t>2</w:t>
      </w:r>
      <w:r w:rsidR="001A5AF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trennt </w:t>
      </w:r>
      <w:r w:rsidR="00727E33">
        <w:rPr>
          <w:rFonts w:ascii="Arial" w:hAnsi="Arial" w:cs="Arial"/>
          <w:sz w:val="22"/>
          <w:szCs w:val="22"/>
        </w:rPr>
        <w:t>und ins Silo leitet</w:t>
      </w:r>
      <w:r w:rsidR="005F28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C77BB">
        <w:rPr>
          <w:rFonts w:ascii="Arial" w:hAnsi="Arial" w:cs="Arial"/>
          <w:sz w:val="22"/>
          <w:szCs w:val="22"/>
        </w:rPr>
        <w:t xml:space="preserve">Stickstoff ist als </w:t>
      </w:r>
      <w:r w:rsidR="009F2D38">
        <w:rPr>
          <w:rFonts w:ascii="Arial" w:hAnsi="Arial" w:cs="Arial"/>
          <w:sz w:val="22"/>
          <w:szCs w:val="22"/>
        </w:rPr>
        <w:t xml:space="preserve">Hauptbestandteil </w:t>
      </w:r>
      <w:r w:rsidR="00727E33">
        <w:rPr>
          <w:rFonts w:ascii="Arial" w:hAnsi="Arial" w:cs="Arial"/>
          <w:sz w:val="22"/>
          <w:szCs w:val="22"/>
        </w:rPr>
        <w:t xml:space="preserve">unserer </w:t>
      </w:r>
      <w:r w:rsidR="006C77BB">
        <w:rPr>
          <w:rFonts w:ascii="Arial" w:hAnsi="Arial" w:cs="Arial"/>
          <w:sz w:val="22"/>
          <w:szCs w:val="22"/>
        </w:rPr>
        <w:t xml:space="preserve">Atemluft jederzeit </w:t>
      </w:r>
      <w:r w:rsidR="00506C42">
        <w:rPr>
          <w:rFonts w:ascii="Arial" w:hAnsi="Arial" w:cs="Arial"/>
          <w:sz w:val="22"/>
          <w:szCs w:val="22"/>
        </w:rPr>
        <w:t xml:space="preserve">unbegrenzt </w:t>
      </w:r>
      <w:r w:rsidR="006C77BB">
        <w:rPr>
          <w:rFonts w:ascii="Arial" w:hAnsi="Arial" w:cs="Arial"/>
          <w:sz w:val="22"/>
          <w:szCs w:val="22"/>
        </w:rPr>
        <w:t xml:space="preserve">verfügbar und für den </w:t>
      </w:r>
      <w:r w:rsidR="009F2D38">
        <w:rPr>
          <w:rFonts w:ascii="Arial" w:hAnsi="Arial" w:cs="Arial"/>
          <w:sz w:val="22"/>
          <w:szCs w:val="22"/>
        </w:rPr>
        <w:t>Kontakt mit Lebensmitteln völlig unbedenklich. Nach der Nutzung absorbiert die Umgebungsluft den Stickstoff wieder.</w:t>
      </w:r>
      <w:r w:rsidR="006C77BB">
        <w:rPr>
          <w:rFonts w:ascii="Arial" w:hAnsi="Arial" w:cs="Arial"/>
          <w:sz w:val="22"/>
          <w:szCs w:val="22"/>
        </w:rPr>
        <w:t xml:space="preserve"> </w:t>
      </w:r>
      <w:r w:rsidR="00727E33">
        <w:rPr>
          <w:rFonts w:ascii="Arial" w:hAnsi="Arial" w:cs="Arial"/>
          <w:sz w:val="22"/>
          <w:szCs w:val="22"/>
        </w:rPr>
        <w:t xml:space="preserve">Das </w:t>
      </w:r>
      <w:r w:rsidR="006C77BB">
        <w:rPr>
          <w:rFonts w:ascii="Arial" w:hAnsi="Arial" w:cs="Arial"/>
          <w:sz w:val="22"/>
          <w:szCs w:val="22"/>
        </w:rPr>
        <w:t xml:space="preserve">macht </w:t>
      </w:r>
      <w:proofErr w:type="spellStart"/>
      <w:r w:rsidR="009F2D38">
        <w:rPr>
          <w:rFonts w:ascii="Arial" w:hAnsi="Arial" w:cs="Arial"/>
          <w:sz w:val="22"/>
          <w:szCs w:val="22"/>
        </w:rPr>
        <w:t>BLUEprotect</w:t>
      </w:r>
      <w:proofErr w:type="spellEnd"/>
      <w:r w:rsidR="009F2D38">
        <w:rPr>
          <w:rFonts w:ascii="Arial" w:hAnsi="Arial" w:cs="Arial"/>
          <w:sz w:val="22"/>
          <w:szCs w:val="22"/>
        </w:rPr>
        <w:t xml:space="preserve"> zur attraktiven Methode der Schädlingsbekämpfung überall dort, wo der Einsatz chemischer Mittel nicht erlaubt oder erwünscht ist</w:t>
      </w:r>
      <w:r w:rsidR="00727E33">
        <w:rPr>
          <w:rFonts w:ascii="Arial" w:hAnsi="Arial" w:cs="Arial"/>
          <w:sz w:val="22"/>
          <w:szCs w:val="22"/>
        </w:rPr>
        <w:t xml:space="preserve"> </w:t>
      </w:r>
      <w:r w:rsidR="009F2D38">
        <w:rPr>
          <w:rFonts w:ascii="Arial" w:hAnsi="Arial" w:cs="Arial"/>
          <w:sz w:val="22"/>
          <w:szCs w:val="22"/>
        </w:rPr>
        <w:t>– etwa in der ökologischen Landwirtschaft oder in der Lieferkette für Brauereien.</w:t>
      </w:r>
      <w:r w:rsidR="001A5AFD">
        <w:rPr>
          <w:rFonts w:ascii="Arial" w:hAnsi="Arial" w:cs="Arial"/>
          <w:sz w:val="22"/>
          <w:szCs w:val="22"/>
        </w:rPr>
        <w:t xml:space="preserve"> Denn zum Beispiel </w:t>
      </w:r>
      <w:r w:rsidR="009F2D38">
        <w:rPr>
          <w:rFonts w:ascii="Arial" w:hAnsi="Arial" w:cs="Arial"/>
          <w:sz w:val="22"/>
          <w:szCs w:val="22"/>
        </w:rPr>
        <w:t xml:space="preserve">Mälzereien </w:t>
      </w:r>
      <w:r w:rsidR="00727E33">
        <w:rPr>
          <w:rFonts w:ascii="Arial" w:hAnsi="Arial" w:cs="Arial"/>
          <w:sz w:val="22"/>
          <w:szCs w:val="22"/>
        </w:rPr>
        <w:t xml:space="preserve">müssen </w:t>
      </w:r>
      <w:r w:rsidR="009F2D38">
        <w:rPr>
          <w:rFonts w:ascii="Arial" w:hAnsi="Arial" w:cs="Arial"/>
          <w:sz w:val="22"/>
          <w:szCs w:val="22"/>
        </w:rPr>
        <w:t xml:space="preserve">darauf achten, in der Gerste keine chemischen Rückstände </w:t>
      </w:r>
      <w:r w:rsidR="00727E33">
        <w:rPr>
          <w:rFonts w:ascii="Arial" w:hAnsi="Arial" w:cs="Arial"/>
          <w:sz w:val="22"/>
          <w:szCs w:val="22"/>
        </w:rPr>
        <w:t>zu hinterlassen</w:t>
      </w:r>
      <w:r w:rsidR="009F2D38">
        <w:rPr>
          <w:rFonts w:ascii="Arial" w:hAnsi="Arial" w:cs="Arial"/>
          <w:sz w:val="22"/>
          <w:szCs w:val="22"/>
        </w:rPr>
        <w:t xml:space="preserve">, die später mit dem Malz </w:t>
      </w:r>
      <w:r w:rsidR="00E007C6">
        <w:rPr>
          <w:rFonts w:ascii="Arial" w:hAnsi="Arial" w:cs="Arial"/>
          <w:sz w:val="22"/>
          <w:szCs w:val="22"/>
        </w:rPr>
        <w:t>beim Brauen</w:t>
      </w:r>
      <w:r w:rsidR="009F2D38">
        <w:rPr>
          <w:rFonts w:ascii="Arial" w:hAnsi="Arial" w:cs="Arial"/>
          <w:sz w:val="22"/>
          <w:szCs w:val="22"/>
        </w:rPr>
        <w:t xml:space="preserve"> ins Bier gelangen</w:t>
      </w:r>
      <w:r w:rsidR="00727E33">
        <w:rPr>
          <w:rFonts w:ascii="Arial" w:hAnsi="Arial" w:cs="Arial"/>
          <w:sz w:val="22"/>
          <w:szCs w:val="22"/>
        </w:rPr>
        <w:t xml:space="preserve"> würden</w:t>
      </w:r>
      <w:r w:rsidR="009F2D38">
        <w:rPr>
          <w:rFonts w:ascii="Arial" w:hAnsi="Arial" w:cs="Arial"/>
          <w:sz w:val="22"/>
          <w:szCs w:val="22"/>
        </w:rPr>
        <w:t>.</w:t>
      </w:r>
    </w:p>
    <w:p w:rsidR="0019670B" w:rsidRDefault="0019670B" w:rsidP="009F2D38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F584B" w:rsidRDefault="0019670B" w:rsidP="009C4AE9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Anwender läuft die Abwicklung unkompliziert ab: </w:t>
      </w:r>
      <w:r w:rsidR="00727E33">
        <w:rPr>
          <w:rFonts w:ascii="Arial" w:hAnsi="Arial" w:cs="Arial"/>
          <w:sz w:val="22"/>
          <w:szCs w:val="22"/>
        </w:rPr>
        <w:t xml:space="preserve">BOGE </w:t>
      </w:r>
      <w:r w:rsidR="00E73759">
        <w:rPr>
          <w:rFonts w:ascii="Arial" w:hAnsi="Arial" w:cs="Arial"/>
          <w:sz w:val="22"/>
          <w:szCs w:val="22"/>
        </w:rPr>
        <w:t xml:space="preserve">arrangiert </w:t>
      </w:r>
      <w:r w:rsidR="00727E33">
        <w:rPr>
          <w:rFonts w:ascii="Arial" w:hAnsi="Arial" w:cs="Arial"/>
          <w:sz w:val="22"/>
          <w:szCs w:val="22"/>
        </w:rPr>
        <w:t>alle Anlagenkomponenten i</w:t>
      </w:r>
      <w:r w:rsidR="00E73759">
        <w:rPr>
          <w:rFonts w:ascii="Arial" w:hAnsi="Arial" w:cs="Arial"/>
          <w:sz w:val="22"/>
          <w:szCs w:val="22"/>
        </w:rPr>
        <w:t>n einem Container</w:t>
      </w:r>
      <w:r w:rsidR="00727E33">
        <w:rPr>
          <w:rFonts w:ascii="Arial" w:hAnsi="Arial" w:cs="Arial"/>
          <w:sz w:val="22"/>
          <w:szCs w:val="22"/>
        </w:rPr>
        <w:t xml:space="preserve">, </w:t>
      </w:r>
      <w:r w:rsidR="00E73759">
        <w:rPr>
          <w:rFonts w:ascii="Arial" w:hAnsi="Arial" w:cs="Arial"/>
          <w:sz w:val="22"/>
          <w:szCs w:val="22"/>
        </w:rPr>
        <w:t xml:space="preserve">so dass sich </w:t>
      </w:r>
      <w:proofErr w:type="spellStart"/>
      <w:r w:rsidR="00727E33">
        <w:rPr>
          <w:rFonts w:ascii="Arial" w:hAnsi="Arial" w:cs="Arial"/>
          <w:sz w:val="22"/>
          <w:szCs w:val="22"/>
        </w:rPr>
        <w:t>BLUEprotect</w:t>
      </w:r>
      <w:proofErr w:type="spellEnd"/>
      <w:r w:rsidR="00727E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räumlich </w:t>
      </w:r>
      <w:r w:rsidR="00727E33">
        <w:rPr>
          <w:rFonts w:ascii="Arial" w:hAnsi="Arial" w:cs="Arial"/>
          <w:sz w:val="22"/>
          <w:szCs w:val="22"/>
        </w:rPr>
        <w:t xml:space="preserve">flexibel, ohne besondere </w:t>
      </w:r>
      <w:r w:rsidR="00E73759">
        <w:rPr>
          <w:rFonts w:ascii="Arial" w:hAnsi="Arial" w:cs="Arial"/>
          <w:sz w:val="22"/>
          <w:szCs w:val="22"/>
        </w:rPr>
        <w:t>Vork</w:t>
      </w:r>
      <w:r w:rsidR="00727E33">
        <w:rPr>
          <w:rFonts w:ascii="Arial" w:hAnsi="Arial" w:cs="Arial"/>
          <w:sz w:val="22"/>
          <w:szCs w:val="22"/>
        </w:rPr>
        <w:t>enntnisse und für unterschiedliche Silotypen einsetzen</w:t>
      </w:r>
      <w:r w:rsidR="00E73759">
        <w:rPr>
          <w:rFonts w:ascii="Arial" w:hAnsi="Arial" w:cs="Arial"/>
          <w:sz w:val="22"/>
          <w:szCs w:val="22"/>
        </w:rPr>
        <w:t xml:space="preserve"> lässt</w:t>
      </w:r>
      <w:r w:rsidR="00727E33">
        <w:rPr>
          <w:rFonts w:ascii="Arial" w:hAnsi="Arial" w:cs="Arial"/>
          <w:sz w:val="22"/>
          <w:szCs w:val="22"/>
        </w:rPr>
        <w:t>.</w:t>
      </w:r>
      <w:r w:rsidR="0035270E">
        <w:rPr>
          <w:rFonts w:ascii="Arial" w:hAnsi="Arial" w:cs="Arial"/>
          <w:sz w:val="22"/>
          <w:szCs w:val="22"/>
        </w:rPr>
        <w:t xml:space="preserve"> </w:t>
      </w:r>
      <w:r w:rsidR="007F584B">
        <w:rPr>
          <w:rFonts w:ascii="Arial" w:hAnsi="Arial" w:cs="Arial"/>
          <w:sz w:val="22"/>
          <w:szCs w:val="22"/>
        </w:rPr>
        <w:t>Um zunächst den Stickstoffbedarf zu ermitteln, analysier</w:t>
      </w:r>
      <w:r w:rsidR="0035270E">
        <w:rPr>
          <w:rFonts w:ascii="Arial" w:hAnsi="Arial" w:cs="Arial"/>
          <w:sz w:val="22"/>
          <w:szCs w:val="22"/>
        </w:rPr>
        <w:t xml:space="preserve">t BOGE gemeinsam </w:t>
      </w:r>
      <w:r w:rsidR="007F584B">
        <w:rPr>
          <w:rFonts w:ascii="Arial" w:hAnsi="Arial" w:cs="Arial"/>
          <w:sz w:val="22"/>
          <w:szCs w:val="22"/>
        </w:rPr>
        <w:t xml:space="preserve">mit dem Kunden die </w:t>
      </w:r>
      <w:r w:rsidR="0035270E">
        <w:rPr>
          <w:rFonts w:ascii="Arial" w:hAnsi="Arial" w:cs="Arial"/>
          <w:sz w:val="22"/>
          <w:szCs w:val="22"/>
        </w:rPr>
        <w:t>Ausgangslage</w:t>
      </w:r>
      <w:r w:rsidR="00015972">
        <w:rPr>
          <w:rFonts w:ascii="Arial" w:hAnsi="Arial" w:cs="Arial"/>
          <w:sz w:val="22"/>
          <w:szCs w:val="22"/>
        </w:rPr>
        <w:t>.</w:t>
      </w:r>
      <w:r w:rsidR="0035270E" w:rsidRPr="0035270E">
        <w:rPr>
          <w:rFonts w:ascii="Arial" w:hAnsi="Arial" w:cs="Arial"/>
          <w:sz w:val="22"/>
          <w:szCs w:val="22"/>
        </w:rPr>
        <w:t xml:space="preserve"> </w:t>
      </w:r>
      <w:r w:rsidR="00CB7DB3">
        <w:rPr>
          <w:rFonts w:ascii="Arial" w:hAnsi="Arial" w:cs="Arial"/>
          <w:sz w:val="22"/>
          <w:szCs w:val="22"/>
        </w:rPr>
        <w:t xml:space="preserve">Elementare Voraussetzung </w:t>
      </w:r>
      <w:r w:rsidR="0035270E">
        <w:rPr>
          <w:rFonts w:ascii="Arial" w:hAnsi="Arial" w:cs="Arial"/>
          <w:sz w:val="22"/>
          <w:szCs w:val="22"/>
        </w:rPr>
        <w:t xml:space="preserve">ist ein ausreichend dichtes Silo. </w:t>
      </w:r>
      <w:r w:rsidR="00587959">
        <w:rPr>
          <w:rFonts w:ascii="Arial" w:hAnsi="Arial" w:cs="Arial"/>
          <w:sz w:val="22"/>
          <w:szCs w:val="22"/>
        </w:rPr>
        <w:t xml:space="preserve">Für einen Testlauf </w:t>
      </w:r>
      <w:r w:rsidR="000E608B">
        <w:rPr>
          <w:rFonts w:ascii="Arial" w:hAnsi="Arial" w:cs="Arial"/>
          <w:sz w:val="22"/>
          <w:szCs w:val="22"/>
        </w:rPr>
        <w:t xml:space="preserve">bietet </w:t>
      </w:r>
      <w:r w:rsidR="00CB7DB3">
        <w:rPr>
          <w:rFonts w:ascii="Arial" w:hAnsi="Arial" w:cs="Arial"/>
          <w:sz w:val="22"/>
          <w:szCs w:val="22"/>
        </w:rPr>
        <w:t>BOGE a</w:t>
      </w:r>
      <w:r w:rsidR="00015972">
        <w:rPr>
          <w:rFonts w:ascii="Arial" w:hAnsi="Arial" w:cs="Arial"/>
          <w:sz w:val="22"/>
          <w:szCs w:val="22"/>
        </w:rPr>
        <w:t xml:space="preserve">uf Kundenwunsch einen Mietcontainer </w:t>
      </w:r>
      <w:r w:rsidR="000E608B">
        <w:rPr>
          <w:rFonts w:ascii="Arial" w:hAnsi="Arial" w:cs="Arial"/>
          <w:sz w:val="22"/>
          <w:szCs w:val="22"/>
        </w:rPr>
        <w:t>an</w:t>
      </w:r>
      <w:bookmarkStart w:id="0" w:name="_GoBack"/>
      <w:bookmarkEnd w:id="0"/>
      <w:r w:rsidR="00A34B73">
        <w:rPr>
          <w:rFonts w:ascii="Arial" w:hAnsi="Arial" w:cs="Arial"/>
          <w:sz w:val="22"/>
          <w:szCs w:val="22"/>
        </w:rPr>
        <w:t xml:space="preserve">, </w:t>
      </w:r>
      <w:r w:rsidR="00E007C6">
        <w:rPr>
          <w:rFonts w:ascii="Arial" w:hAnsi="Arial" w:cs="Arial"/>
          <w:sz w:val="22"/>
          <w:szCs w:val="22"/>
        </w:rPr>
        <w:t>durch dessen Einsatz</w:t>
      </w:r>
      <w:r w:rsidR="0035270E">
        <w:rPr>
          <w:rFonts w:ascii="Arial" w:hAnsi="Arial" w:cs="Arial"/>
          <w:sz w:val="22"/>
          <w:szCs w:val="22"/>
        </w:rPr>
        <w:t xml:space="preserve"> die Dichtigkeit des</w:t>
      </w:r>
      <w:r w:rsidR="00A34B73">
        <w:rPr>
          <w:rFonts w:ascii="Arial" w:hAnsi="Arial" w:cs="Arial"/>
          <w:sz w:val="22"/>
          <w:szCs w:val="22"/>
        </w:rPr>
        <w:t xml:space="preserve"> Silos schon nach wenigen Tagen </w:t>
      </w:r>
      <w:r w:rsidR="00E007C6">
        <w:rPr>
          <w:rFonts w:ascii="Arial" w:hAnsi="Arial" w:cs="Arial"/>
          <w:sz w:val="22"/>
          <w:szCs w:val="22"/>
        </w:rPr>
        <w:t xml:space="preserve">deutlich </w:t>
      </w:r>
      <w:r w:rsidR="0035270E">
        <w:rPr>
          <w:rFonts w:ascii="Arial" w:hAnsi="Arial" w:cs="Arial"/>
          <w:sz w:val="22"/>
          <w:szCs w:val="22"/>
        </w:rPr>
        <w:t>wird.</w:t>
      </w:r>
    </w:p>
    <w:p w:rsidR="007F584B" w:rsidRPr="00C81543" w:rsidRDefault="007F584B" w:rsidP="009C4AE9">
      <w:pPr>
        <w:pStyle w:val="Default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481966" w:rsidRPr="00F92BFA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F92BFA">
        <w:rPr>
          <w:rFonts w:cs="Arial"/>
          <w:b/>
          <w:szCs w:val="22"/>
        </w:rPr>
        <w:t xml:space="preserve">Umfang: </w:t>
      </w:r>
      <w:r w:rsidRPr="00F92BFA">
        <w:rPr>
          <w:rFonts w:cs="Arial"/>
          <w:b/>
          <w:szCs w:val="22"/>
        </w:rPr>
        <w:tab/>
      </w:r>
      <w:r w:rsidR="001A5AFD">
        <w:rPr>
          <w:rFonts w:cs="Arial"/>
          <w:b/>
          <w:szCs w:val="22"/>
        </w:rPr>
        <w:t>2</w:t>
      </w:r>
      <w:r w:rsidR="00F9385B">
        <w:rPr>
          <w:rFonts w:cs="Arial"/>
          <w:b/>
          <w:szCs w:val="22"/>
        </w:rPr>
        <w:t>.</w:t>
      </w:r>
      <w:r w:rsidR="006C77BB">
        <w:rPr>
          <w:rFonts w:cs="Arial"/>
          <w:b/>
          <w:szCs w:val="22"/>
        </w:rPr>
        <w:t>8</w:t>
      </w:r>
      <w:r w:rsidR="006937B9">
        <w:rPr>
          <w:rFonts w:cs="Arial"/>
          <w:b/>
          <w:szCs w:val="22"/>
        </w:rPr>
        <w:t>7</w:t>
      </w:r>
      <w:r w:rsidR="00587959">
        <w:rPr>
          <w:rFonts w:cs="Arial"/>
          <w:b/>
          <w:szCs w:val="22"/>
        </w:rPr>
        <w:t>1</w:t>
      </w:r>
      <w:r w:rsidR="00F80EE9" w:rsidRPr="00F92BFA">
        <w:rPr>
          <w:rFonts w:cs="Arial"/>
          <w:b/>
          <w:szCs w:val="22"/>
        </w:rPr>
        <w:t xml:space="preserve"> </w:t>
      </w:r>
      <w:r w:rsidRPr="00F92BFA">
        <w:rPr>
          <w:rFonts w:cs="Arial"/>
          <w:b/>
          <w:szCs w:val="22"/>
        </w:rPr>
        <w:t>Zeichen inklusive Leerzeichen</w:t>
      </w:r>
    </w:p>
    <w:p w:rsidR="00481966" w:rsidRPr="00F92BFA" w:rsidRDefault="00481966" w:rsidP="00481966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F92BFA">
        <w:rPr>
          <w:rFonts w:cs="Arial"/>
          <w:b/>
          <w:szCs w:val="22"/>
        </w:rPr>
        <w:t xml:space="preserve">Stand: </w:t>
      </w:r>
      <w:r w:rsidR="003D035E" w:rsidRPr="00F92BFA">
        <w:rPr>
          <w:rFonts w:cs="Arial"/>
          <w:b/>
          <w:szCs w:val="22"/>
        </w:rPr>
        <w:tab/>
      </w:r>
      <w:r w:rsidR="00E007C6">
        <w:rPr>
          <w:rFonts w:cs="Arial"/>
          <w:b/>
          <w:szCs w:val="22"/>
        </w:rPr>
        <w:t>2</w:t>
      </w:r>
      <w:r w:rsidR="006937B9">
        <w:rPr>
          <w:rFonts w:cs="Arial"/>
          <w:b/>
          <w:szCs w:val="22"/>
        </w:rPr>
        <w:t>8</w:t>
      </w:r>
      <w:r w:rsidR="002402EA" w:rsidRPr="00F92BFA">
        <w:rPr>
          <w:rFonts w:cs="Arial"/>
          <w:b/>
          <w:szCs w:val="22"/>
        </w:rPr>
        <w:t>.</w:t>
      </w:r>
      <w:r w:rsidR="00DB248E" w:rsidRPr="00F92BFA">
        <w:rPr>
          <w:rFonts w:cs="Arial"/>
          <w:b/>
          <w:szCs w:val="22"/>
        </w:rPr>
        <w:t xml:space="preserve"> </w:t>
      </w:r>
      <w:r w:rsidR="00E007C6">
        <w:rPr>
          <w:rFonts w:cs="Arial"/>
          <w:b/>
          <w:szCs w:val="22"/>
        </w:rPr>
        <w:t>November</w:t>
      </w:r>
      <w:r w:rsidR="00EE57BB">
        <w:rPr>
          <w:rFonts w:cs="Arial"/>
          <w:b/>
          <w:szCs w:val="22"/>
        </w:rPr>
        <w:t xml:space="preserve"> </w:t>
      </w:r>
      <w:r w:rsidR="00BC2366" w:rsidRPr="00F92BFA">
        <w:rPr>
          <w:rFonts w:cs="Arial"/>
          <w:b/>
          <w:szCs w:val="22"/>
        </w:rPr>
        <w:t>2018</w:t>
      </w:r>
    </w:p>
    <w:p w:rsidR="00481966" w:rsidRPr="00F92BFA" w:rsidRDefault="00481966" w:rsidP="00481966">
      <w:pPr>
        <w:pStyle w:val="Formatvorlage1"/>
        <w:tabs>
          <w:tab w:val="left" w:pos="0"/>
          <w:tab w:val="left" w:pos="1276"/>
          <w:tab w:val="left" w:pos="6237"/>
          <w:tab w:val="left" w:pos="7371"/>
        </w:tabs>
        <w:spacing w:line="360" w:lineRule="auto"/>
        <w:jc w:val="both"/>
        <w:rPr>
          <w:rFonts w:cs="Arial"/>
          <w:b/>
          <w:szCs w:val="22"/>
        </w:rPr>
      </w:pPr>
    </w:p>
    <w:p w:rsidR="00124EB5" w:rsidRPr="00124EB5" w:rsidRDefault="001B4628" w:rsidP="00A30A86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 w:rsidRPr="00124EB5">
        <w:rPr>
          <w:rFonts w:cs="Arial"/>
          <w:b/>
          <w:szCs w:val="22"/>
        </w:rPr>
        <w:t>Bild</w:t>
      </w:r>
      <w:r w:rsidR="00A30A86" w:rsidRPr="00124EB5">
        <w:rPr>
          <w:rFonts w:cs="Arial"/>
          <w:b/>
          <w:szCs w:val="22"/>
        </w:rPr>
        <w:t xml:space="preserve"> 1</w:t>
      </w:r>
      <w:r w:rsidRPr="00124EB5">
        <w:rPr>
          <w:rFonts w:cs="Arial"/>
          <w:b/>
          <w:szCs w:val="22"/>
        </w:rPr>
        <w:t xml:space="preserve">: </w:t>
      </w:r>
      <w:r w:rsidRPr="00124EB5">
        <w:rPr>
          <w:rFonts w:cs="Arial"/>
          <w:b/>
          <w:szCs w:val="22"/>
        </w:rPr>
        <w:tab/>
      </w:r>
      <w:r w:rsidR="00D95F5C" w:rsidRPr="00124EB5">
        <w:rPr>
          <w:rFonts w:cs="Arial"/>
          <w:b/>
          <w:szCs w:val="22"/>
        </w:rPr>
        <w:t>Getreidesilo</w:t>
      </w:r>
      <w:r w:rsidR="00124EB5" w:rsidRPr="00124EB5">
        <w:rPr>
          <w:rFonts w:cs="Arial"/>
          <w:b/>
          <w:szCs w:val="22"/>
        </w:rPr>
        <w:t xml:space="preserve"> mit </w:t>
      </w:r>
      <w:proofErr w:type="spellStart"/>
      <w:r w:rsidR="00124EB5" w:rsidRPr="00124EB5">
        <w:rPr>
          <w:rFonts w:cs="Arial"/>
          <w:b/>
          <w:szCs w:val="22"/>
        </w:rPr>
        <w:t>BLUEprotect</w:t>
      </w:r>
      <w:proofErr w:type="spellEnd"/>
      <w:r w:rsidR="000647E4" w:rsidRPr="00124EB5">
        <w:rPr>
          <w:rFonts w:cs="Arial"/>
          <w:b/>
          <w:szCs w:val="22"/>
        </w:rPr>
        <w:t>, Quelle: BOGE KOMPRESSOREN</w:t>
      </w:r>
    </w:p>
    <w:p w:rsidR="00A30A86" w:rsidRPr="00F92BFA" w:rsidRDefault="00A30A86" w:rsidP="00A30A86">
      <w:pPr>
        <w:pStyle w:val="Formatvorlage1"/>
        <w:spacing w:line="360" w:lineRule="auto"/>
        <w:ind w:left="1418" w:right="1" w:hanging="1418"/>
        <w:jc w:val="both"/>
        <w:rPr>
          <w:rFonts w:cs="Arial"/>
          <w:b/>
          <w:szCs w:val="22"/>
        </w:rPr>
      </w:pPr>
      <w:r w:rsidRPr="00124EB5">
        <w:rPr>
          <w:rFonts w:cs="Arial"/>
          <w:b/>
        </w:rPr>
        <w:t xml:space="preserve">Bild 2: </w:t>
      </w:r>
      <w:r w:rsidRPr="00124EB5">
        <w:rPr>
          <w:rFonts w:cs="Arial"/>
          <w:b/>
        </w:rPr>
        <w:tab/>
      </w:r>
      <w:r w:rsidR="00124EB5" w:rsidRPr="00124EB5">
        <w:rPr>
          <w:rFonts w:cs="Arial"/>
          <w:b/>
        </w:rPr>
        <w:t xml:space="preserve">BOGE </w:t>
      </w:r>
      <w:r w:rsidR="00D95F5C" w:rsidRPr="00124EB5">
        <w:rPr>
          <w:rFonts w:cs="Arial"/>
          <w:b/>
        </w:rPr>
        <w:t>Container</w:t>
      </w:r>
      <w:r w:rsidR="00124EB5" w:rsidRPr="00124EB5">
        <w:rPr>
          <w:rFonts w:cs="Arial"/>
          <w:b/>
        </w:rPr>
        <w:t xml:space="preserve"> am Silo</w:t>
      </w:r>
      <w:r w:rsidRPr="00124EB5">
        <w:rPr>
          <w:rFonts w:cs="Arial"/>
          <w:b/>
        </w:rPr>
        <w:t xml:space="preserve">, </w:t>
      </w:r>
      <w:r w:rsidR="000647E4" w:rsidRPr="00124EB5">
        <w:rPr>
          <w:rFonts w:cs="Arial"/>
          <w:b/>
          <w:szCs w:val="22"/>
        </w:rPr>
        <w:t>Quelle: BOGE KOMPRESSOREN</w:t>
      </w:r>
    </w:p>
    <w:p w:rsidR="007D2D41" w:rsidRPr="00F92BFA" w:rsidRDefault="007D2D41" w:rsidP="001B4628">
      <w:pPr>
        <w:pStyle w:val="Formatvorlage1"/>
        <w:spacing w:line="360" w:lineRule="auto"/>
        <w:ind w:right="1"/>
        <w:jc w:val="both"/>
        <w:rPr>
          <w:rFonts w:cs="Arial"/>
          <w:b/>
        </w:rPr>
      </w:pPr>
    </w:p>
    <w:p w:rsidR="007D2D41" w:rsidRDefault="00184640" w:rsidP="001B4628">
      <w:pPr>
        <w:pStyle w:val="Formatvorlage1"/>
        <w:spacing w:line="360" w:lineRule="auto"/>
        <w:ind w:right="1"/>
        <w:jc w:val="both"/>
        <w:rPr>
          <w:rFonts w:cs="Arial"/>
          <w:szCs w:val="22"/>
        </w:rPr>
      </w:pPr>
      <w:r w:rsidRPr="00F92BFA">
        <w:rPr>
          <w:rFonts w:cs="Arial"/>
          <w:b/>
        </w:rPr>
        <w:t>Bildunterschrift</w:t>
      </w:r>
      <w:r w:rsidR="00A30A86" w:rsidRPr="00F92BFA">
        <w:rPr>
          <w:rFonts w:cs="Arial"/>
          <w:b/>
        </w:rPr>
        <w:t xml:space="preserve"> 1</w:t>
      </w:r>
      <w:r w:rsidR="007D2D41" w:rsidRPr="00F92BFA">
        <w:rPr>
          <w:rFonts w:cs="Arial"/>
          <w:b/>
        </w:rPr>
        <w:t xml:space="preserve">: </w:t>
      </w:r>
      <w:r w:rsidR="00D95F5C">
        <w:rPr>
          <w:rFonts w:cs="Arial"/>
          <w:szCs w:val="22"/>
        </w:rPr>
        <w:t xml:space="preserve">Ohne Sauerstoff haben Schädlinge, die in Silos gelagertes Getreide gefährden, keine Lebensgrundlage. Auf diesem Prinzip basiert BOGE </w:t>
      </w:r>
      <w:proofErr w:type="spellStart"/>
      <w:r w:rsidR="00D95F5C">
        <w:rPr>
          <w:rFonts w:cs="Arial"/>
          <w:szCs w:val="22"/>
        </w:rPr>
        <w:t>BLUEprotect</w:t>
      </w:r>
      <w:proofErr w:type="spellEnd"/>
      <w:r w:rsidR="00124EB5">
        <w:rPr>
          <w:rFonts w:cs="Arial"/>
          <w:szCs w:val="22"/>
        </w:rPr>
        <w:t>.</w:t>
      </w:r>
    </w:p>
    <w:p w:rsidR="00137E7C" w:rsidRPr="00F92BFA" w:rsidRDefault="00A30A86" w:rsidP="009F29AA">
      <w:pPr>
        <w:spacing w:line="360" w:lineRule="auto"/>
        <w:jc w:val="both"/>
      </w:pPr>
      <w:r w:rsidRPr="00F92BFA">
        <w:rPr>
          <w:b/>
        </w:rPr>
        <w:t xml:space="preserve">Bildunterschrift 2: </w:t>
      </w:r>
      <w:r w:rsidR="00D95F5C">
        <w:t xml:space="preserve">Alle Komponenten </w:t>
      </w:r>
      <w:r w:rsidR="006C74D2">
        <w:t>stellt</w:t>
      </w:r>
      <w:r w:rsidR="00D95F5C">
        <w:t xml:space="preserve"> BOGE in einem Container </w:t>
      </w:r>
      <w:r w:rsidR="006C74D2">
        <w:t>zusammen</w:t>
      </w:r>
      <w:r w:rsidR="00D95F5C">
        <w:t xml:space="preserve">. </w:t>
      </w:r>
      <w:proofErr w:type="spellStart"/>
      <w:r w:rsidR="00D95F5C">
        <w:t>BLUEprotect</w:t>
      </w:r>
      <w:proofErr w:type="spellEnd"/>
      <w:r w:rsidR="00D95F5C">
        <w:t xml:space="preserve"> lässt sich dadurch flexibel und für unterschiedliche Silotypen einsetzen.</w:t>
      </w:r>
    </w:p>
    <w:p w:rsidR="007575A9" w:rsidRDefault="007575A9" w:rsidP="00C31EE4">
      <w:pPr>
        <w:spacing w:line="320" w:lineRule="atLeast"/>
        <w:jc w:val="both"/>
        <w:rPr>
          <w:b/>
          <w:sz w:val="18"/>
        </w:rPr>
      </w:pPr>
    </w:p>
    <w:p w:rsidR="00C31EE4" w:rsidRPr="00F92BFA" w:rsidRDefault="00C31EE4" w:rsidP="00C31EE4">
      <w:pPr>
        <w:spacing w:line="320" w:lineRule="atLeast"/>
        <w:jc w:val="both"/>
        <w:rPr>
          <w:b/>
          <w:sz w:val="18"/>
        </w:rPr>
      </w:pPr>
      <w:r w:rsidRPr="00F92BFA">
        <w:rPr>
          <w:b/>
          <w:sz w:val="18"/>
        </w:rPr>
        <w:lastRenderedPageBreak/>
        <w:t>Über BOGE</w:t>
      </w:r>
    </w:p>
    <w:p w:rsidR="00C31EE4" w:rsidRPr="00F92BFA" w:rsidRDefault="00C31EE4" w:rsidP="00C31EE4">
      <w:pPr>
        <w:spacing w:line="320" w:lineRule="atLeast"/>
        <w:jc w:val="both"/>
        <w:rPr>
          <w:sz w:val="18"/>
        </w:rPr>
      </w:pPr>
      <w:r w:rsidRPr="00F92BFA">
        <w:rPr>
          <w:sz w:val="18"/>
        </w:rPr>
        <w:t>M</w:t>
      </w:r>
      <w:r w:rsidR="00BC2366" w:rsidRPr="00F92BFA">
        <w:rPr>
          <w:sz w:val="18"/>
        </w:rPr>
        <w:t>it der Erfahrung von mehr als 11</w:t>
      </w:r>
      <w:r w:rsidRPr="00F92BFA">
        <w:rPr>
          <w:sz w:val="18"/>
        </w:rPr>
        <w:t xml:space="preserve">0 Jahren gehört die BOGE KOMPRESSOREN Otto </w:t>
      </w:r>
      <w:proofErr w:type="spellStart"/>
      <w:r w:rsidRPr="00F92BFA">
        <w:rPr>
          <w:sz w:val="18"/>
        </w:rPr>
        <w:t>Boge</w:t>
      </w:r>
      <w:proofErr w:type="spellEnd"/>
      <w:r w:rsidRPr="00F92BFA">
        <w:rPr>
          <w:sz w:val="18"/>
        </w:rPr>
        <w:t xml:space="preserve"> GmbH &amp; Co. KG zu den ältesten Herstellern von Kompressoren und Druckluftsystemen in Deutschland. Das Unternehmen ist einer der Marktführer. Ob High Speed Turbo-Kompressoren, Schraubenkompressoren, Kolbenkompressoren, </w:t>
      </w:r>
      <w:proofErr w:type="spellStart"/>
      <w:r w:rsidRPr="00F92BFA">
        <w:rPr>
          <w:sz w:val="18"/>
        </w:rPr>
        <w:t>Scrollkompressoren</w:t>
      </w:r>
      <w:proofErr w:type="spellEnd"/>
      <w:r w:rsidRPr="00F92BFA">
        <w:rPr>
          <w:sz w:val="18"/>
        </w:rPr>
        <w:t>, komplette Anlagen oder einzelne Maschinen – BOGE erfüllt unterschiedlichste Anforderungen und höchste Ansprüche. Präzise und qualitätsbewusst. Das international tätige Fa</w:t>
      </w:r>
      <w:r w:rsidR="00BC2366" w:rsidRPr="00F92BFA">
        <w:rPr>
          <w:sz w:val="18"/>
        </w:rPr>
        <w:t>milienunternehmen beschäftigt 850 Mitarbeiter, davon rund 49</w:t>
      </w:r>
      <w:r w:rsidRPr="00F92BFA">
        <w:rPr>
          <w:sz w:val="18"/>
        </w:rPr>
        <w:t>0 am Stammsitz in Bielefeld, und wird von Wolf D. Meier-</w:t>
      </w:r>
      <w:proofErr w:type="spellStart"/>
      <w:r w:rsidRPr="00F92BFA">
        <w:rPr>
          <w:sz w:val="18"/>
        </w:rPr>
        <w:t>Scheuven</w:t>
      </w:r>
      <w:proofErr w:type="spellEnd"/>
      <w:r w:rsidRPr="00F92BFA">
        <w:rPr>
          <w:sz w:val="18"/>
        </w:rPr>
        <w:t xml:space="preserve"> und Thorsten Meier geführt. Seinen internationalen Kunden bietet BOGE mit zahlreichen Verkaufsbüros und Tochtergesellschaften einen umfassenden Service. Das Unternehmen liefert seine Produkte und Systeme in weltweit mehr als 120 Länder.</w:t>
      </w:r>
    </w:p>
    <w:p w:rsidR="000C6901" w:rsidRPr="00F92BFA" w:rsidRDefault="000C6901" w:rsidP="000C6901">
      <w:pPr>
        <w:spacing w:line="320" w:lineRule="atLeast"/>
        <w:jc w:val="both"/>
        <w:rPr>
          <w:sz w:val="18"/>
        </w:rPr>
      </w:pPr>
    </w:p>
    <w:p w:rsidR="00AB2BBF" w:rsidRPr="006C74D2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6C74D2">
        <w:rPr>
          <w:rFonts w:eastAsia="MS Mincho"/>
          <w:b/>
          <w:sz w:val="20"/>
          <w:szCs w:val="20"/>
        </w:rPr>
        <w:t xml:space="preserve">Unternehmenskontakt </w:t>
      </w:r>
    </w:p>
    <w:p w:rsidR="00AB2BBF" w:rsidRPr="006C74D2" w:rsidRDefault="00AB2BBF" w:rsidP="00BB5F5B">
      <w:pPr>
        <w:spacing w:line="360" w:lineRule="auto"/>
        <w:jc w:val="both"/>
        <w:rPr>
          <w:sz w:val="20"/>
          <w:szCs w:val="20"/>
        </w:rPr>
      </w:pPr>
      <w:r w:rsidRPr="006C74D2">
        <w:rPr>
          <w:sz w:val="20"/>
          <w:szCs w:val="20"/>
        </w:rPr>
        <w:t xml:space="preserve">Ina Rockmann • </w:t>
      </w:r>
      <w:r w:rsidR="006C74D2" w:rsidRPr="006C74D2">
        <w:rPr>
          <w:rFonts w:cs="Helvetica"/>
          <w:sz w:val="20"/>
          <w:szCs w:val="20"/>
        </w:rPr>
        <w:t xml:space="preserve">BOGE KOMPRESSOREN Otto </w:t>
      </w:r>
      <w:proofErr w:type="spellStart"/>
      <w:r w:rsidR="006C74D2" w:rsidRPr="006C74D2">
        <w:rPr>
          <w:rFonts w:cs="Helvetica"/>
          <w:sz w:val="20"/>
          <w:szCs w:val="20"/>
        </w:rPr>
        <w:t>Boge</w:t>
      </w:r>
      <w:proofErr w:type="spellEnd"/>
      <w:r w:rsidR="006C74D2" w:rsidRPr="006C74D2">
        <w:rPr>
          <w:rFonts w:cs="Helvetica"/>
          <w:sz w:val="20"/>
          <w:szCs w:val="20"/>
        </w:rPr>
        <w:t xml:space="preserve"> GmbH &amp; Co. KG</w:t>
      </w:r>
    </w:p>
    <w:p w:rsidR="00AB2BBF" w:rsidRPr="006C74D2" w:rsidRDefault="00497AEA" w:rsidP="00BB5F5B">
      <w:pPr>
        <w:spacing w:line="360" w:lineRule="auto"/>
        <w:rPr>
          <w:sz w:val="20"/>
          <w:szCs w:val="20"/>
        </w:rPr>
      </w:pPr>
      <w:r w:rsidRPr="006C74D2">
        <w:rPr>
          <w:sz w:val="20"/>
          <w:szCs w:val="20"/>
        </w:rPr>
        <w:t>Otto-</w:t>
      </w:r>
      <w:proofErr w:type="spellStart"/>
      <w:r w:rsidRPr="006C74D2">
        <w:rPr>
          <w:sz w:val="20"/>
          <w:szCs w:val="20"/>
        </w:rPr>
        <w:t>Boge</w:t>
      </w:r>
      <w:proofErr w:type="spellEnd"/>
      <w:r w:rsidRPr="006C74D2">
        <w:rPr>
          <w:sz w:val="20"/>
          <w:szCs w:val="20"/>
        </w:rPr>
        <w:t>-Straße 1–</w:t>
      </w:r>
      <w:r w:rsidR="00AB2BBF" w:rsidRPr="006C74D2">
        <w:rPr>
          <w:sz w:val="20"/>
          <w:szCs w:val="20"/>
        </w:rPr>
        <w:t>7 •</w:t>
      </w:r>
      <w:r w:rsidRPr="006C74D2">
        <w:rPr>
          <w:sz w:val="20"/>
          <w:szCs w:val="20"/>
        </w:rPr>
        <w:t xml:space="preserve"> </w:t>
      </w:r>
      <w:r w:rsidR="00AB2BBF" w:rsidRPr="006C74D2">
        <w:rPr>
          <w:sz w:val="20"/>
          <w:szCs w:val="20"/>
        </w:rPr>
        <w:t>33739 Bielefeld</w:t>
      </w:r>
    </w:p>
    <w:p w:rsidR="0093665F" w:rsidRPr="006C74D2" w:rsidRDefault="00AB2BBF" w:rsidP="00BB5F5B">
      <w:pPr>
        <w:spacing w:line="360" w:lineRule="auto"/>
        <w:jc w:val="both"/>
        <w:rPr>
          <w:sz w:val="20"/>
          <w:szCs w:val="20"/>
        </w:rPr>
      </w:pPr>
      <w:r w:rsidRPr="006C74D2">
        <w:rPr>
          <w:sz w:val="20"/>
          <w:szCs w:val="20"/>
        </w:rPr>
        <w:t xml:space="preserve">Telefon: +49 </w:t>
      </w:r>
      <w:r w:rsidR="00FB32DA" w:rsidRPr="006C74D2">
        <w:rPr>
          <w:sz w:val="20"/>
          <w:szCs w:val="20"/>
        </w:rPr>
        <w:t>(</w:t>
      </w:r>
      <w:r w:rsidR="0093665F" w:rsidRPr="006C74D2">
        <w:rPr>
          <w:sz w:val="20"/>
          <w:szCs w:val="20"/>
        </w:rPr>
        <w:t>0</w:t>
      </w:r>
      <w:r w:rsidR="00FB32DA" w:rsidRPr="006C74D2">
        <w:rPr>
          <w:sz w:val="20"/>
          <w:szCs w:val="20"/>
        </w:rPr>
        <w:t xml:space="preserve">) </w:t>
      </w:r>
      <w:r w:rsidR="0093665F" w:rsidRPr="006C74D2">
        <w:rPr>
          <w:sz w:val="20"/>
          <w:szCs w:val="20"/>
        </w:rPr>
        <w:t>5206 601-5830</w:t>
      </w:r>
    </w:p>
    <w:p w:rsidR="00AB2BBF" w:rsidRPr="006C74D2" w:rsidRDefault="00AB2BBF" w:rsidP="00BB5F5B">
      <w:pPr>
        <w:spacing w:line="360" w:lineRule="auto"/>
        <w:jc w:val="both"/>
        <w:rPr>
          <w:sz w:val="20"/>
          <w:szCs w:val="20"/>
        </w:rPr>
      </w:pPr>
      <w:r w:rsidRPr="006C74D2">
        <w:rPr>
          <w:sz w:val="20"/>
          <w:szCs w:val="20"/>
        </w:rPr>
        <w:t xml:space="preserve">E-Mail: </w:t>
      </w:r>
      <w:r w:rsidR="001D07F3" w:rsidRPr="006C74D2">
        <w:rPr>
          <w:sz w:val="20"/>
          <w:szCs w:val="20"/>
        </w:rPr>
        <w:t>I.R</w:t>
      </w:r>
      <w:r w:rsidRPr="006C74D2">
        <w:rPr>
          <w:sz w:val="20"/>
          <w:szCs w:val="20"/>
        </w:rPr>
        <w:t>ockmann@boge.de • Internet: www.boge.de</w:t>
      </w:r>
    </w:p>
    <w:p w:rsidR="006E7F4F" w:rsidRPr="006C74D2" w:rsidRDefault="006E7F4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</w:p>
    <w:p w:rsidR="00AB2BBF" w:rsidRPr="006C74D2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6C74D2">
        <w:rPr>
          <w:rFonts w:eastAsia="MS Mincho"/>
          <w:b/>
          <w:sz w:val="20"/>
          <w:szCs w:val="20"/>
        </w:rPr>
        <w:t>Pressekontakt Agentur</w:t>
      </w:r>
    </w:p>
    <w:p w:rsidR="00AB2BBF" w:rsidRPr="006C74D2" w:rsidRDefault="002402EA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6C74D2">
        <w:rPr>
          <w:rFonts w:eastAsia="MS Mincho"/>
          <w:sz w:val="20"/>
          <w:szCs w:val="20"/>
        </w:rPr>
        <w:t>Marion Ziegler</w:t>
      </w:r>
      <w:r w:rsidR="00AB2BBF" w:rsidRPr="006C74D2">
        <w:rPr>
          <w:rFonts w:eastAsia="MS Mincho"/>
          <w:sz w:val="20"/>
          <w:szCs w:val="20"/>
        </w:rPr>
        <w:t xml:space="preserve"> • additiv pr GmbH &amp; Co. KG</w:t>
      </w:r>
    </w:p>
    <w:p w:rsidR="00AB2BBF" w:rsidRPr="006C74D2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6C74D2">
        <w:rPr>
          <w:rFonts w:eastAsia="MS Mincho"/>
          <w:sz w:val="20"/>
          <w:szCs w:val="20"/>
        </w:rPr>
        <w:t>Pressearbeit für Logistik, Stahl, Industriegüter und IT</w:t>
      </w:r>
    </w:p>
    <w:p w:rsidR="00AB2BBF" w:rsidRPr="006C74D2" w:rsidRDefault="00C155DE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6C74D2">
        <w:rPr>
          <w:rFonts w:eastAsia="MS Mincho"/>
          <w:sz w:val="20"/>
          <w:szCs w:val="20"/>
        </w:rPr>
        <w:t>Herzog-Adolf-Straße 3</w:t>
      </w:r>
      <w:r w:rsidR="00AB2BBF" w:rsidRPr="006C74D2">
        <w:rPr>
          <w:rFonts w:eastAsia="MS Mincho"/>
          <w:sz w:val="20"/>
          <w:szCs w:val="20"/>
        </w:rPr>
        <w:t xml:space="preserve"> • D-</w:t>
      </w:r>
      <w:r w:rsidRPr="006C74D2">
        <w:rPr>
          <w:rFonts w:eastAsia="MS Mincho"/>
          <w:sz w:val="20"/>
          <w:szCs w:val="20"/>
        </w:rPr>
        <w:t>56410 Montabaur</w:t>
      </w:r>
    </w:p>
    <w:p w:rsidR="00AB2BBF" w:rsidRPr="006C74D2" w:rsidRDefault="00AB2BBF" w:rsidP="00BB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6C74D2">
        <w:rPr>
          <w:rFonts w:eastAsia="MS Mincho"/>
          <w:sz w:val="20"/>
          <w:szCs w:val="20"/>
        </w:rPr>
        <w:t xml:space="preserve">Telefon: +49 (0) </w:t>
      </w:r>
      <w:r w:rsidR="00137E7C" w:rsidRPr="006C74D2">
        <w:rPr>
          <w:rFonts w:eastAsia="MS Mincho"/>
          <w:sz w:val="20"/>
          <w:szCs w:val="20"/>
        </w:rPr>
        <w:t>2602 95099-1</w:t>
      </w:r>
      <w:r w:rsidR="002402EA" w:rsidRPr="006C74D2">
        <w:rPr>
          <w:rFonts w:eastAsia="MS Mincho"/>
          <w:sz w:val="20"/>
          <w:szCs w:val="20"/>
        </w:rPr>
        <w:t>4</w:t>
      </w:r>
      <w:r w:rsidRPr="006C74D2">
        <w:rPr>
          <w:rFonts w:eastAsia="MS Mincho"/>
          <w:sz w:val="20"/>
          <w:szCs w:val="20"/>
        </w:rPr>
        <w:t xml:space="preserve"> </w:t>
      </w:r>
    </w:p>
    <w:p w:rsidR="00AB2BBF" w:rsidRPr="006C74D2" w:rsidRDefault="00137E7C" w:rsidP="00BB5F5B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6C74D2">
        <w:rPr>
          <w:sz w:val="20"/>
          <w:szCs w:val="20"/>
        </w:rPr>
        <w:t xml:space="preserve">E-Mail: </w:t>
      </w:r>
      <w:r w:rsidR="002402EA" w:rsidRPr="006C74D2">
        <w:rPr>
          <w:sz w:val="20"/>
          <w:szCs w:val="20"/>
        </w:rPr>
        <w:t>mz</w:t>
      </w:r>
      <w:r w:rsidR="00AB2BBF" w:rsidRPr="006C74D2">
        <w:rPr>
          <w:sz w:val="20"/>
          <w:szCs w:val="20"/>
        </w:rPr>
        <w:t>@additiv-pr.de • Internet: www.additiv-pr.de</w:t>
      </w:r>
    </w:p>
    <w:sectPr w:rsidR="00AB2BBF" w:rsidRPr="006C74D2" w:rsidSect="00771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B3" w:rsidRDefault="00CB7DB3">
      <w:r>
        <w:separator/>
      </w:r>
    </w:p>
  </w:endnote>
  <w:endnote w:type="continuationSeparator" w:id="0">
    <w:p w:rsidR="00CB7DB3" w:rsidRDefault="00CB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4C" w:rsidRDefault="00AB544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B3" w:rsidRDefault="00CB7DB3">
    <w:pPr>
      <w:pStyle w:val="Fuzeile"/>
      <w:jc w:val="right"/>
    </w:pPr>
  </w:p>
  <w:p w:rsidR="00CB7DB3" w:rsidRDefault="001460CD">
    <w:pPr>
      <w:pStyle w:val="Fu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9" o:spid="_x0000_s6145" type="#_x0000_t202" style="position:absolute;left:0;text-align:left;margin-left:70.45pt;margin-top:747.55pt;width:387.0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" filled="f" stroked="f">
          <v:textbox inset="0,0,0,0">
            <w:txbxContent>
              <w:p w:rsidR="00CB7DB3" w:rsidRPr="00993BEB" w:rsidRDefault="00CB7DB3" w:rsidP="00186AFB">
                <w:pPr>
                  <w:pStyle w:val="Copy"/>
                  <w:spacing w:line="360" w:lineRule="auto"/>
                  <w:rPr>
                    <w:sz w:val="20"/>
                  </w:rPr>
                </w:pPr>
                <w:r w:rsidRPr="00993BEB">
                  <w:rPr>
                    <w:sz w:val="20"/>
                  </w:rPr>
                  <w:t xml:space="preserve">Text- und Bildmaterial für Ihren Artikel finden Sie im Internet </w:t>
                </w:r>
              </w:p>
              <w:p w:rsidR="00CB7DB3" w:rsidRPr="00993BEB" w:rsidRDefault="00CB7DB3" w:rsidP="00993BEB">
                <w:pPr>
                  <w:pStyle w:val="Copy"/>
                  <w:spacing w:line="360" w:lineRule="auto"/>
                  <w:rPr>
                    <w:color w:val="000000"/>
                    <w:sz w:val="20"/>
                  </w:rPr>
                </w:pPr>
                <w:r w:rsidRPr="00993BEB">
                  <w:rPr>
                    <w:sz w:val="20"/>
                  </w:rPr>
                  <w:t>unter http</w:t>
                </w:r>
                <w:r w:rsidR="00E007C6">
                  <w:rPr>
                    <w:sz w:val="20"/>
                  </w:rPr>
                  <w:t>s</w:t>
                </w:r>
                <w:r w:rsidRPr="00993BEB">
                  <w:rPr>
                    <w:sz w:val="20"/>
                  </w:rPr>
                  <w:t>://www.boge.com/de/presseinformationen</w:t>
                </w:r>
              </w:p>
            </w:txbxContent>
          </v:textbox>
          <w10:wrap type="through" anchorx="page" anchory="page"/>
        </v:shape>
      </w:pict>
    </w:r>
    <w:r>
      <w:fldChar w:fldCharType="begin"/>
    </w:r>
    <w:r w:rsidR="000E608B">
      <w:instrText>PAGE   \* MERGEFORMAT</w:instrText>
    </w:r>
    <w:r>
      <w:fldChar w:fldCharType="separate"/>
    </w:r>
    <w:r w:rsidR="00AB544C">
      <w:rPr>
        <w:noProof/>
      </w:rPr>
      <w:t>3</w:t>
    </w:r>
    <w:r>
      <w:rPr>
        <w:noProof/>
      </w:rPr>
      <w:fldChar w:fldCharType="end"/>
    </w:r>
  </w:p>
  <w:p w:rsidR="00CB7DB3" w:rsidRPr="00993BEB" w:rsidRDefault="00CB7DB3">
    <w:pPr>
      <w:pStyle w:val="Fuzeile"/>
      <w:jc w:val="right"/>
    </w:pPr>
  </w:p>
  <w:p w:rsidR="00CB7DB3" w:rsidRDefault="00CB7DB3" w:rsidP="00186AFB">
    <w:pPr>
      <w:pStyle w:val="Fuzeile"/>
      <w:jc w:val="center"/>
    </w:pPr>
  </w:p>
  <w:p w:rsidR="00CB7DB3" w:rsidRDefault="00CB7DB3" w:rsidP="00320231">
    <w:pPr>
      <w:pStyle w:val="Fuzeile"/>
    </w:pPr>
  </w:p>
  <w:p w:rsidR="00CB7DB3" w:rsidRPr="00186AFB" w:rsidRDefault="00CB7DB3" w:rsidP="00186AFB">
    <w:pPr>
      <w:pStyle w:val="Fuzeil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4C" w:rsidRDefault="00AB544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B3" w:rsidRDefault="00CB7DB3">
      <w:r>
        <w:separator/>
      </w:r>
    </w:p>
  </w:footnote>
  <w:footnote w:type="continuationSeparator" w:id="0">
    <w:p w:rsidR="00CB7DB3" w:rsidRDefault="00CB7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4C" w:rsidRDefault="00AB544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B3" w:rsidRDefault="00CB7DB3">
    <w:pPr>
      <w:pStyle w:val="Kopfzeile"/>
    </w:pPr>
    <w:r>
      <w:rPr>
        <w:noProof/>
      </w:rPr>
      <w:drawing>
        <wp:anchor distT="0" distB="0" distL="0" distR="0" simplePos="0" relativeHeight="251657216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44C" w:rsidRDefault="00AB544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9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14"/>
  </w:num>
  <w:num w:numId="10">
    <w:abstractNumId w:val="2"/>
  </w:num>
  <w:num w:numId="11">
    <w:abstractNumId w:val="7"/>
  </w:num>
  <w:num w:numId="12">
    <w:abstractNumId w:val="13"/>
  </w:num>
  <w:num w:numId="13">
    <w:abstractNumId w:val="9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stylePaneFormatFilter w:val="3F01"/>
  <w:defaultTabStop w:val="708"/>
  <w:hyphenationZone w:val="425"/>
  <w:doNotHyphenateCaps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8557B"/>
    <w:rsid w:val="00001F02"/>
    <w:rsid w:val="00002128"/>
    <w:rsid w:val="0000223C"/>
    <w:rsid w:val="00002A62"/>
    <w:rsid w:val="00002B9A"/>
    <w:rsid w:val="00003A3A"/>
    <w:rsid w:val="0000452D"/>
    <w:rsid w:val="000059F2"/>
    <w:rsid w:val="00005DAE"/>
    <w:rsid w:val="00007011"/>
    <w:rsid w:val="000106E7"/>
    <w:rsid w:val="00011184"/>
    <w:rsid w:val="0001124D"/>
    <w:rsid w:val="00012231"/>
    <w:rsid w:val="00013640"/>
    <w:rsid w:val="00015972"/>
    <w:rsid w:val="00015B44"/>
    <w:rsid w:val="00016818"/>
    <w:rsid w:val="00016BBF"/>
    <w:rsid w:val="00017446"/>
    <w:rsid w:val="00017F05"/>
    <w:rsid w:val="00020159"/>
    <w:rsid w:val="00021E56"/>
    <w:rsid w:val="0002267A"/>
    <w:rsid w:val="00022E12"/>
    <w:rsid w:val="0002368E"/>
    <w:rsid w:val="00023965"/>
    <w:rsid w:val="00024846"/>
    <w:rsid w:val="00024FCD"/>
    <w:rsid w:val="00025149"/>
    <w:rsid w:val="000266A0"/>
    <w:rsid w:val="00030F9C"/>
    <w:rsid w:val="00031A2B"/>
    <w:rsid w:val="00031DA4"/>
    <w:rsid w:val="00032E89"/>
    <w:rsid w:val="00033999"/>
    <w:rsid w:val="000347F3"/>
    <w:rsid w:val="00034C5E"/>
    <w:rsid w:val="00040CE6"/>
    <w:rsid w:val="00042D03"/>
    <w:rsid w:val="00046ECD"/>
    <w:rsid w:val="00051F23"/>
    <w:rsid w:val="000525DC"/>
    <w:rsid w:val="0005492A"/>
    <w:rsid w:val="0006007E"/>
    <w:rsid w:val="0006102B"/>
    <w:rsid w:val="00062227"/>
    <w:rsid w:val="00064357"/>
    <w:rsid w:val="000647E4"/>
    <w:rsid w:val="000714FF"/>
    <w:rsid w:val="00072327"/>
    <w:rsid w:val="00073A4F"/>
    <w:rsid w:val="00074867"/>
    <w:rsid w:val="00074F95"/>
    <w:rsid w:val="00077AE7"/>
    <w:rsid w:val="00081BDB"/>
    <w:rsid w:val="00082F0C"/>
    <w:rsid w:val="000832F7"/>
    <w:rsid w:val="00084A77"/>
    <w:rsid w:val="000851AF"/>
    <w:rsid w:val="0008787F"/>
    <w:rsid w:val="00090236"/>
    <w:rsid w:val="000979E8"/>
    <w:rsid w:val="000A2B72"/>
    <w:rsid w:val="000A6671"/>
    <w:rsid w:val="000B063B"/>
    <w:rsid w:val="000B0AFF"/>
    <w:rsid w:val="000B5121"/>
    <w:rsid w:val="000B51B3"/>
    <w:rsid w:val="000B5DA5"/>
    <w:rsid w:val="000B69D0"/>
    <w:rsid w:val="000B6C42"/>
    <w:rsid w:val="000C3943"/>
    <w:rsid w:val="000C39C8"/>
    <w:rsid w:val="000C655D"/>
    <w:rsid w:val="000C6901"/>
    <w:rsid w:val="000C713F"/>
    <w:rsid w:val="000C7A93"/>
    <w:rsid w:val="000D1F31"/>
    <w:rsid w:val="000D358D"/>
    <w:rsid w:val="000D57A4"/>
    <w:rsid w:val="000D5D3B"/>
    <w:rsid w:val="000D730C"/>
    <w:rsid w:val="000E137A"/>
    <w:rsid w:val="000E1A25"/>
    <w:rsid w:val="000E608B"/>
    <w:rsid w:val="000E6FF6"/>
    <w:rsid w:val="000F0A50"/>
    <w:rsid w:val="000F0D3F"/>
    <w:rsid w:val="000F0E42"/>
    <w:rsid w:val="000F3DE3"/>
    <w:rsid w:val="000F4D08"/>
    <w:rsid w:val="00100D2A"/>
    <w:rsid w:val="0010109C"/>
    <w:rsid w:val="0010184B"/>
    <w:rsid w:val="00103448"/>
    <w:rsid w:val="00103923"/>
    <w:rsid w:val="00104A3C"/>
    <w:rsid w:val="00105DE9"/>
    <w:rsid w:val="00107AA2"/>
    <w:rsid w:val="001108B5"/>
    <w:rsid w:val="00111237"/>
    <w:rsid w:val="00111FD8"/>
    <w:rsid w:val="00112D84"/>
    <w:rsid w:val="001132B3"/>
    <w:rsid w:val="001133D2"/>
    <w:rsid w:val="00115276"/>
    <w:rsid w:val="00117F28"/>
    <w:rsid w:val="00120484"/>
    <w:rsid w:val="00120DD0"/>
    <w:rsid w:val="00123583"/>
    <w:rsid w:val="00124676"/>
    <w:rsid w:val="00124EB5"/>
    <w:rsid w:val="001255F6"/>
    <w:rsid w:val="001307D4"/>
    <w:rsid w:val="00131283"/>
    <w:rsid w:val="00131483"/>
    <w:rsid w:val="00131BCF"/>
    <w:rsid w:val="001332DD"/>
    <w:rsid w:val="00136064"/>
    <w:rsid w:val="0013622E"/>
    <w:rsid w:val="00137281"/>
    <w:rsid w:val="00137E7C"/>
    <w:rsid w:val="00141C19"/>
    <w:rsid w:val="00142981"/>
    <w:rsid w:val="001447CA"/>
    <w:rsid w:val="00144BDB"/>
    <w:rsid w:val="00145673"/>
    <w:rsid w:val="00146009"/>
    <w:rsid w:val="001460CD"/>
    <w:rsid w:val="0015051B"/>
    <w:rsid w:val="00153A0B"/>
    <w:rsid w:val="001559FB"/>
    <w:rsid w:val="001560F0"/>
    <w:rsid w:val="00160D00"/>
    <w:rsid w:val="00162B27"/>
    <w:rsid w:val="00162CA0"/>
    <w:rsid w:val="00162EC6"/>
    <w:rsid w:val="00170864"/>
    <w:rsid w:val="00172734"/>
    <w:rsid w:val="00173698"/>
    <w:rsid w:val="00174DF8"/>
    <w:rsid w:val="00175DF9"/>
    <w:rsid w:val="00177D3D"/>
    <w:rsid w:val="001834D3"/>
    <w:rsid w:val="00183C09"/>
    <w:rsid w:val="00183C71"/>
    <w:rsid w:val="00184640"/>
    <w:rsid w:val="001859EB"/>
    <w:rsid w:val="00186993"/>
    <w:rsid w:val="00186A9C"/>
    <w:rsid w:val="00186AFB"/>
    <w:rsid w:val="00187CB3"/>
    <w:rsid w:val="00191546"/>
    <w:rsid w:val="001925D1"/>
    <w:rsid w:val="00195AF4"/>
    <w:rsid w:val="0019670B"/>
    <w:rsid w:val="00196D04"/>
    <w:rsid w:val="00196FF7"/>
    <w:rsid w:val="001A114D"/>
    <w:rsid w:val="001A363B"/>
    <w:rsid w:val="001A38D4"/>
    <w:rsid w:val="001A3DB0"/>
    <w:rsid w:val="001A46AD"/>
    <w:rsid w:val="001A5AFD"/>
    <w:rsid w:val="001B0DDF"/>
    <w:rsid w:val="001B1A91"/>
    <w:rsid w:val="001B3470"/>
    <w:rsid w:val="001B4628"/>
    <w:rsid w:val="001B47D8"/>
    <w:rsid w:val="001B48C7"/>
    <w:rsid w:val="001B57FA"/>
    <w:rsid w:val="001B5A6C"/>
    <w:rsid w:val="001B60A9"/>
    <w:rsid w:val="001B6960"/>
    <w:rsid w:val="001C5215"/>
    <w:rsid w:val="001C5D4F"/>
    <w:rsid w:val="001C6351"/>
    <w:rsid w:val="001C63E9"/>
    <w:rsid w:val="001D038E"/>
    <w:rsid w:val="001D0515"/>
    <w:rsid w:val="001D0652"/>
    <w:rsid w:val="001D077A"/>
    <w:rsid w:val="001D07F3"/>
    <w:rsid w:val="001D7435"/>
    <w:rsid w:val="001E0926"/>
    <w:rsid w:val="001E0963"/>
    <w:rsid w:val="001E41EE"/>
    <w:rsid w:val="001F1671"/>
    <w:rsid w:val="001F1E98"/>
    <w:rsid w:val="001F2533"/>
    <w:rsid w:val="001F39AB"/>
    <w:rsid w:val="001F4220"/>
    <w:rsid w:val="001F49EF"/>
    <w:rsid w:val="001F4E0C"/>
    <w:rsid w:val="001F7888"/>
    <w:rsid w:val="002017C3"/>
    <w:rsid w:val="00202B2A"/>
    <w:rsid w:val="00206382"/>
    <w:rsid w:val="0020777A"/>
    <w:rsid w:val="00210951"/>
    <w:rsid w:val="00211D59"/>
    <w:rsid w:val="00214434"/>
    <w:rsid w:val="00214AF4"/>
    <w:rsid w:val="002164ED"/>
    <w:rsid w:val="002169E1"/>
    <w:rsid w:val="002244FA"/>
    <w:rsid w:val="00226E22"/>
    <w:rsid w:val="00230410"/>
    <w:rsid w:val="00231FDA"/>
    <w:rsid w:val="00235C36"/>
    <w:rsid w:val="002402EA"/>
    <w:rsid w:val="002419B3"/>
    <w:rsid w:val="00243B81"/>
    <w:rsid w:val="00243C9E"/>
    <w:rsid w:val="00243DC7"/>
    <w:rsid w:val="00250725"/>
    <w:rsid w:val="00251815"/>
    <w:rsid w:val="002519AF"/>
    <w:rsid w:val="002521AA"/>
    <w:rsid w:val="002524D7"/>
    <w:rsid w:val="00256D20"/>
    <w:rsid w:val="00261A7B"/>
    <w:rsid w:val="00261EF0"/>
    <w:rsid w:val="002621E9"/>
    <w:rsid w:val="00262453"/>
    <w:rsid w:val="002650AD"/>
    <w:rsid w:val="002651D6"/>
    <w:rsid w:val="00266CDB"/>
    <w:rsid w:val="002721AB"/>
    <w:rsid w:val="00272FB3"/>
    <w:rsid w:val="00274F41"/>
    <w:rsid w:val="00283D8C"/>
    <w:rsid w:val="0028502E"/>
    <w:rsid w:val="002860C7"/>
    <w:rsid w:val="002876C5"/>
    <w:rsid w:val="00294770"/>
    <w:rsid w:val="002954D7"/>
    <w:rsid w:val="00296F46"/>
    <w:rsid w:val="002A1580"/>
    <w:rsid w:val="002A717F"/>
    <w:rsid w:val="002B278D"/>
    <w:rsid w:val="002B7519"/>
    <w:rsid w:val="002B7D90"/>
    <w:rsid w:val="002C046B"/>
    <w:rsid w:val="002C055D"/>
    <w:rsid w:val="002C1683"/>
    <w:rsid w:val="002C1D82"/>
    <w:rsid w:val="002C3A27"/>
    <w:rsid w:val="002C3DC3"/>
    <w:rsid w:val="002C41E2"/>
    <w:rsid w:val="002C4BB6"/>
    <w:rsid w:val="002C51CB"/>
    <w:rsid w:val="002C6C29"/>
    <w:rsid w:val="002C6C98"/>
    <w:rsid w:val="002C6E4A"/>
    <w:rsid w:val="002D0441"/>
    <w:rsid w:val="002D0E2C"/>
    <w:rsid w:val="002D430B"/>
    <w:rsid w:val="002D53AF"/>
    <w:rsid w:val="002D577F"/>
    <w:rsid w:val="002D66D5"/>
    <w:rsid w:val="002D7772"/>
    <w:rsid w:val="002E25DB"/>
    <w:rsid w:val="002E3C57"/>
    <w:rsid w:val="002E5C8D"/>
    <w:rsid w:val="002E6825"/>
    <w:rsid w:val="002F00A2"/>
    <w:rsid w:val="002F0EFA"/>
    <w:rsid w:val="002F2081"/>
    <w:rsid w:val="002F4F37"/>
    <w:rsid w:val="0030139C"/>
    <w:rsid w:val="003024D3"/>
    <w:rsid w:val="00302768"/>
    <w:rsid w:val="00302EED"/>
    <w:rsid w:val="003051A7"/>
    <w:rsid w:val="00305430"/>
    <w:rsid w:val="00306FD2"/>
    <w:rsid w:val="003075F2"/>
    <w:rsid w:val="00315079"/>
    <w:rsid w:val="003151BF"/>
    <w:rsid w:val="00315EC3"/>
    <w:rsid w:val="00316116"/>
    <w:rsid w:val="00316307"/>
    <w:rsid w:val="003166DB"/>
    <w:rsid w:val="00320231"/>
    <w:rsid w:val="00322ED1"/>
    <w:rsid w:val="00327494"/>
    <w:rsid w:val="0033116C"/>
    <w:rsid w:val="00332E90"/>
    <w:rsid w:val="00335697"/>
    <w:rsid w:val="00335FE1"/>
    <w:rsid w:val="00336EBE"/>
    <w:rsid w:val="003409FD"/>
    <w:rsid w:val="003415E2"/>
    <w:rsid w:val="003439E2"/>
    <w:rsid w:val="0034540D"/>
    <w:rsid w:val="0034732A"/>
    <w:rsid w:val="00351200"/>
    <w:rsid w:val="00351915"/>
    <w:rsid w:val="00351D81"/>
    <w:rsid w:val="00352276"/>
    <w:rsid w:val="0035270E"/>
    <w:rsid w:val="00356380"/>
    <w:rsid w:val="00357658"/>
    <w:rsid w:val="003609B7"/>
    <w:rsid w:val="0036225D"/>
    <w:rsid w:val="00364B64"/>
    <w:rsid w:val="00366949"/>
    <w:rsid w:val="00370C1B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D0D"/>
    <w:rsid w:val="00391DDA"/>
    <w:rsid w:val="0039236F"/>
    <w:rsid w:val="003924BE"/>
    <w:rsid w:val="00392E83"/>
    <w:rsid w:val="003947C9"/>
    <w:rsid w:val="00394968"/>
    <w:rsid w:val="00394B98"/>
    <w:rsid w:val="00397B51"/>
    <w:rsid w:val="00397F86"/>
    <w:rsid w:val="003A11B8"/>
    <w:rsid w:val="003A5310"/>
    <w:rsid w:val="003A6C86"/>
    <w:rsid w:val="003A7C57"/>
    <w:rsid w:val="003A7F03"/>
    <w:rsid w:val="003A7F96"/>
    <w:rsid w:val="003B2073"/>
    <w:rsid w:val="003B5756"/>
    <w:rsid w:val="003B575F"/>
    <w:rsid w:val="003B7938"/>
    <w:rsid w:val="003C07A4"/>
    <w:rsid w:val="003C2FE9"/>
    <w:rsid w:val="003C38BF"/>
    <w:rsid w:val="003C4A47"/>
    <w:rsid w:val="003C5303"/>
    <w:rsid w:val="003C73D4"/>
    <w:rsid w:val="003C7AF0"/>
    <w:rsid w:val="003D035E"/>
    <w:rsid w:val="003D3AA2"/>
    <w:rsid w:val="003D5BE7"/>
    <w:rsid w:val="003D5CB6"/>
    <w:rsid w:val="003D6BAF"/>
    <w:rsid w:val="003D79AF"/>
    <w:rsid w:val="003D7BC3"/>
    <w:rsid w:val="003E5839"/>
    <w:rsid w:val="003F1330"/>
    <w:rsid w:val="003F1616"/>
    <w:rsid w:val="003F77E8"/>
    <w:rsid w:val="00401D83"/>
    <w:rsid w:val="004021D0"/>
    <w:rsid w:val="00402443"/>
    <w:rsid w:val="00403D29"/>
    <w:rsid w:val="00404DC0"/>
    <w:rsid w:val="0040528B"/>
    <w:rsid w:val="00407245"/>
    <w:rsid w:val="0041190F"/>
    <w:rsid w:val="0041488D"/>
    <w:rsid w:val="004155F2"/>
    <w:rsid w:val="00415E19"/>
    <w:rsid w:val="00415E54"/>
    <w:rsid w:val="0041619E"/>
    <w:rsid w:val="0041686B"/>
    <w:rsid w:val="00417E84"/>
    <w:rsid w:val="0042014E"/>
    <w:rsid w:val="00420F94"/>
    <w:rsid w:val="0042142F"/>
    <w:rsid w:val="00421BBF"/>
    <w:rsid w:val="00421EAA"/>
    <w:rsid w:val="00421FF0"/>
    <w:rsid w:val="004238B6"/>
    <w:rsid w:val="00424517"/>
    <w:rsid w:val="00425B49"/>
    <w:rsid w:val="004321A6"/>
    <w:rsid w:val="004346D2"/>
    <w:rsid w:val="00437ADD"/>
    <w:rsid w:val="004408D7"/>
    <w:rsid w:val="00442947"/>
    <w:rsid w:val="00442A88"/>
    <w:rsid w:val="00442FDD"/>
    <w:rsid w:val="004436F0"/>
    <w:rsid w:val="0044662F"/>
    <w:rsid w:val="00447F8B"/>
    <w:rsid w:val="00451135"/>
    <w:rsid w:val="00452281"/>
    <w:rsid w:val="0045368B"/>
    <w:rsid w:val="0045383E"/>
    <w:rsid w:val="004552E8"/>
    <w:rsid w:val="004609BD"/>
    <w:rsid w:val="00461220"/>
    <w:rsid w:val="004616FB"/>
    <w:rsid w:val="00464FE8"/>
    <w:rsid w:val="00465D63"/>
    <w:rsid w:val="00470564"/>
    <w:rsid w:val="00472F4B"/>
    <w:rsid w:val="004758CF"/>
    <w:rsid w:val="00481966"/>
    <w:rsid w:val="004819CF"/>
    <w:rsid w:val="0048292A"/>
    <w:rsid w:val="0048695B"/>
    <w:rsid w:val="00495710"/>
    <w:rsid w:val="00495E5B"/>
    <w:rsid w:val="00496E2F"/>
    <w:rsid w:val="00497989"/>
    <w:rsid w:val="00497AEA"/>
    <w:rsid w:val="00497E7A"/>
    <w:rsid w:val="004A03AE"/>
    <w:rsid w:val="004B11DB"/>
    <w:rsid w:val="004B1C91"/>
    <w:rsid w:val="004B1F31"/>
    <w:rsid w:val="004B2B68"/>
    <w:rsid w:val="004B36F9"/>
    <w:rsid w:val="004B4CF3"/>
    <w:rsid w:val="004B4F09"/>
    <w:rsid w:val="004B7433"/>
    <w:rsid w:val="004C042B"/>
    <w:rsid w:val="004C0A52"/>
    <w:rsid w:val="004C179B"/>
    <w:rsid w:val="004C23EA"/>
    <w:rsid w:val="004D20FD"/>
    <w:rsid w:val="004D3B69"/>
    <w:rsid w:val="004D4AFE"/>
    <w:rsid w:val="004D50CB"/>
    <w:rsid w:val="004D59E7"/>
    <w:rsid w:val="004D5DEB"/>
    <w:rsid w:val="004D777A"/>
    <w:rsid w:val="004E09EE"/>
    <w:rsid w:val="004E4188"/>
    <w:rsid w:val="004E65E3"/>
    <w:rsid w:val="004E6CD8"/>
    <w:rsid w:val="004F1032"/>
    <w:rsid w:val="004F24CB"/>
    <w:rsid w:val="004F60D8"/>
    <w:rsid w:val="004F7A32"/>
    <w:rsid w:val="0050065E"/>
    <w:rsid w:val="00500ACC"/>
    <w:rsid w:val="005059EC"/>
    <w:rsid w:val="00506C42"/>
    <w:rsid w:val="00512022"/>
    <w:rsid w:val="005140CE"/>
    <w:rsid w:val="00515443"/>
    <w:rsid w:val="00516A3C"/>
    <w:rsid w:val="005177DD"/>
    <w:rsid w:val="00517AF8"/>
    <w:rsid w:val="00517BC0"/>
    <w:rsid w:val="00521FDC"/>
    <w:rsid w:val="005229BC"/>
    <w:rsid w:val="00525A3C"/>
    <w:rsid w:val="0053026D"/>
    <w:rsid w:val="00531B67"/>
    <w:rsid w:val="00533012"/>
    <w:rsid w:val="00537AEE"/>
    <w:rsid w:val="00537B57"/>
    <w:rsid w:val="0054044F"/>
    <w:rsid w:val="005419E5"/>
    <w:rsid w:val="00542023"/>
    <w:rsid w:val="00544463"/>
    <w:rsid w:val="005451CB"/>
    <w:rsid w:val="0054652A"/>
    <w:rsid w:val="005501C7"/>
    <w:rsid w:val="005504F4"/>
    <w:rsid w:val="00553275"/>
    <w:rsid w:val="005539EB"/>
    <w:rsid w:val="0055559E"/>
    <w:rsid w:val="0055691B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67ABB"/>
    <w:rsid w:val="005733A3"/>
    <w:rsid w:val="005740FE"/>
    <w:rsid w:val="00575317"/>
    <w:rsid w:val="00575A1B"/>
    <w:rsid w:val="005768CB"/>
    <w:rsid w:val="00581486"/>
    <w:rsid w:val="0058557B"/>
    <w:rsid w:val="00587959"/>
    <w:rsid w:val="00587E10"/>
    <w:rsid w:val="00590441"/>
    <w:rsid w:val="00591DCE"/>
    <w:rsid w:val="005933E8"/>
    <w:rsid w:val="005938F0"/>
    <w:rsid w:val="00595C6F"/>
    <w:rsid w:val="00597548"/>
    <w:rsid w:val="00597C19"/>
    <w:rsid w:val="005A0F30"/>
    <w:rsid w:val="005A4A8E"/>
    <w:rsid w:val="005A4D2D"/>
    <w:rsid w:val="005A5D17"/>
    <w:rsid w:val="005A5F4C"/>
    <w:rsid w:val="005B0290"/>
    <w:rsid w:val="005B132C"/>
    <w:rsid w:val="005B544C"/>
    <w:rsid w:val="005B564B"/>
    <w:rsid w:val="005B568F"/>
    <w:rsid w:val="005B5EFC"/>
    <w:rsid w:val="005C1D6C"/>
    <w:rsid w:val="005C2DD6"/>
    <w:rsid w:val="005C3EBD"/>
    <w:rsid w:val="005C48E3"/>
    <w:rsid w:val="005C5398"/>
    <w:rsid w:val="005C601F"/>
    <w:rsid w:val="005C746C"/>
    <w:rsid w:val="005D19AC"/>
    <w:rsid w:val="005D2A33"/>
    <w:rsid w:val="005D2CAB"/>
    <w:rsid w:val="005D36E2"/>
    <w:rsid w:val="005D493D"/>
    <w:rsid w:val="005D7792"/>
    <w:rsid w:val="005E29FA"/>
    <w:rsid w:val="005E2BCC"/>
    <w:rsid w:val="005E40D7"/>
    <w:rsid w:val="005E4F39"/>
    <w:rsid w:val="005E714C"/>
    <w:rsid w:val="005F2805"/>
    <w:rsid w:val="005F2F86"/>
    <w:rsid w:val="005F3756"/>
    <w:rsid w:val="005F5EE4"/>
    <w:rsid w:val="0060097B"/>
    <w:rsid w:val="006009CB"/>
    <w:rsid w:val="00600EAB"/>
    <w:rsid w:val="00601536"/>
    <w:rsid w:val="00601C85"/>
    <w:rsid w:val="00604EFE"/>
    <w:rsid w:val="006054FB"/>
    <w:rsid w:val="00606213"/>
    <w:rsid w:val="006075D4"/>
    <w:rsid w:val="0061154C"/>
    <w:rsid w:val="0061184A"/>
    <w:rsid w:val="00611EDD"/>
    <w:rsid w:val="0061362A"/>
    <w:rsid w:val="00615B21"/>
    <w:rsid w:val="0061789D"/>
    <w:rsid w:val="006205BD"/>
    <w:rsid w:val="006259E9"/>
    <w:rsid w:val="006261BD"/>
    <w:rsid w:val="00631E7D"/>
    <w:rsid w:val="00632781"/>
    <w:rsid w:val="00632849"/>
    <w:rsid w:val="006339C2"/>
    <w:rsid w:val="00635CE8"/>
    <w:rsid w:val="00636A10"/>
    <w:rsid w:val="006425ED"/>
    <w:rsid w:val="006434B9"/>
    <w:rsid w:val="00644323"/>
    <w:rsid w:val="00645EB5"/>
    <w:rsid w:val="006477D5"/>
    <w:rsid w:val="006534B7"/>
    <w:rsid w:val="0065439B"/>
    <w:rsid w:val="0066089D"/>
    <w:rsid w:val="006617CD"/>
    <w:rsid w:val="00661D62"/>
    <w:rsid w:val="00661D6E"/>
    <w:rsid w:val="00661FEA"/>
    <w:rsid w:val="00663A9C"/>
    <w:rsid w:val="00667435"/>
    <w:rsid w:val="00670BC3"/>
    <w:rsid w:val="00671666"/>
    <w:rsid w:val="00675EE5"/>
    <w:rsid w:val="006775FD"/>
    <w:rsid w:val="006816E8"/>
    <w:rsid w:val="00686A39"/>
    <w:rsid w:val="00690577"/>
    <w:rsid w:val="006918F1"/>
    <w:rsid w:val="006929B3"/>
    <w:rsid w:val="006937B9"/>
    <w:rsid w:val="0069452B"/>
    <w:rsid w:val="00695AB6"/>
    <w:rsid w:val="00695BB6"/>
    <w:rsid w:val="00697D47"/>
    <w:rsid w:val="006A0020"/>
    <w:rsid w:val="006A2AD6"/>
    <w:rsid w:val="006B14A6"/>
    <w:rsid w:val="006B64A4"/>
    <w:rsid w:val="006C190E"/>
    <w:rsid w:val="006C2574"/>
    <w:rsid w:val="006C32CF"/>
    <w:rsid w:val="006C3323"/>
    <w:rsid w:val="006C66FD"/>
    <w:rsid w:val="006C74D2"/>
    <w:rsid w:val="006C77BB"/>
    <w:rsid w:val="006D218C"/>
    <w:rsid w:val="006E0042"/>
    <w:rsid w:val="006E1F88"/>
    <w:rsid w:val="006E3CDF"/>
    <w:rsid w:val="006E7502"/>
    <w:rsid w:val="006E7DBF"/>
    <w:rsid w:val="006E7F4F"/>
    <w:rsid w:val="006F0154"/>
    <w:rsid w:val="006F14B4"/>
    <w:rsid w:val="006F19B4"/>
    <w:rsid w:val="006F215F"/>
    <w:rsid w:val="006F3E18"/>
    <w:rsid w:val="006F540C"/>
    <w:rsid w:val="006F5C77"/>
    <w:rsid w:val="006F5D64"/>
    <w:rsid w:val="00700824"/>
    <w:rsid w:val="00702FEE"/>
    <w:rsid w:val="00703E0B"/>
    <w:rsid w:val="00707E92"/>
    <w:rsid w:val="00712CCB"/>
    <w:rsid w:val="00713236"/>
    <w:rsid w:val="00713E78"/>
    <w:rsid w:val="00713F13"/>
    <w:rsid w:val="00717394"/>
    <w:rsid w:val="00720458"/>
    <w:rsid w:val="0072352D"/>
    <w:rsid w:val="00723D04"/>
    <w:rsid w:val="00725566"/>
    <w:rsid w:val="007264C6"/>
    <w:rsid w:val="00727E33"/>
    <w:rsid w:val="00730687"/>
    <w:rsid w:val="0073323A"/>
    <w:rsid w:val="0073335E"/>
    <w:rsid w:val="00736517"/>
    <w:rsid w:val="00736BA6"/>
    <w:rsid w:val="00737749"/>
    <w:rsid w:val="007411A0"/>
    <w:rsid w:val="00741846"/>
    <w:rsid w:val="00744DC3"/>
    <w:rsid w:val="00747921"/>
    <w:rsid w:val="00747F9C"/>
    <w:rsid w:val="007505BD"/>
    <w:rsid w:val="007514A8"/>
    <w:rsid w:val="00751D56"/>
    <w:rsid w:val="0075260B"/>
    <w:rsid w:val="00752C1D"/>
    <w:rsid w:val="00753CCA"/>
    <w:rsid w:val="00756414"/>
    <w:rsid w:val="00756C94"/>
    <w:rsid w:val="007575A9"/>
    <w:rsid w:val="0076069A"/>
    <w:rsid w:val="00761852"/>
    <w:rsid w:val="00761FAA"/>
    <w:rsid w:val="0076261D"/>
    <w:rsid w:val="00762CBB"/>
    <w:rsid w:val="00763D7A"/>
    <w:rsid w:val="007671ED"/>
    <w:rsid w:val="00767614"/>
    <w:rsid w:val="00767E9B"/>
    <w:rsid w:val="00770F58"/>
    <w:rsid w:val="007712A6"/>
    <w:rsid w:val="0077133E"/>
    <w:rsid w:val="007745ED"/>
    <w:rsid w:val="00775528"/>
    <w:rsid w:val="007771E0"/>
    <w:rsid w:val="00777FE6"/>
    <w:rsid w:val="007825A5"/>
    <w:rsid w:val="0078499D"/>
    <w:rsid w:val="00785904"/>
    <w:rsid w:val="00786125"/>
    <w:rsid w:val="007866FB"/>
    <w:rsid w:val="00786F96"/>
    <w:rsid w:val="007908FB"/>
    <w:rsid w:val="00791FFA"/>
    <w:rsid w:val="00796392"/>
    <w:rsid w:val="007A16B9"/>
    <w:rsid w:val="007A26BB"/>
    <w:rsid w:val="007A3479"/>
    <w:rsid w:val="007A5983"/>
    <w:rsid w:val="007A6102"/>
    <w:rsid w:val="007A7F7A"/>
    <w:rsid w:val="007B007E"/>
    <w:rsid w:val="007B1BC7"/>
    <w:rsid w:val="007B2354"/>
    <w:rsid w:val="007B42B2"/>
    <w:rsid w:val="007C005D"/>
    <w:rsid w:val="007C2CFE"/>
    <w:rsid w:val="007C3A5A"/>
    <w:rsid w:val="007C5CFD"/>
    <w:rsid w:val="007D0096"/>
    <w:rsid w:val="007D213D"/>
    <w:rsid w:val="007D2D41"/>
    <w:rsid w:val="007D3A88"/>
    <w:rsid w:val="007D4014"/>
    <w:rsid w:val="007D607E"/>
    <w:rsid w:val="007D7ECA"/>
    <w:rsid w:val="007E0432"/>
    <w:rsid w:val="007E33EB"/>
    <w:rsid w:val="007E4685"/>
    <w:rsid w:val="007E5DB7"/>
    <w:rsid w:val="007E65B2"/>
    <w:rsid w:val="007E688A"/>
    <w:rsid w:val="007F04B3"/>
    <w:rsid w:val="007F0F01"/>
    <w:rsid w:val="007F43E4"/>
    <w:rsid w:val="007F584B"/>
    <w:rsid w:val="007F631A"/>
    <w:rsid w:val="00800689"/>
    <w:rsid w:val="00801213"/>
    <w:rsid w:val="00801AA1"/>
    <w:rsid w:val="00803694"/>
    <w:rsid w:val="00807725"/>
    <w:rsid w:val="00810804"/>
    <w:rsid w:val="00811CA0"/>
    <w:rsid w:val="00811CF3"/>
    <w:rsid w:val="00812DDE"/>
    <w:rsid w:val="0081310F"/>
    <w:rsid w:val="00821441"/>
    <w:rsid w:val="008249E6"/>
    <w:rsid w:val="008324F3"/>
    <w:rsid w:val="00836361"/>
    <w:rsid w:val="0083718E"/>
    <w:rsid w:val="00846D72"/>
    <w:rsid w:val="008473E8"/>
    <w:rsid w:val="00847577"/>
    <w:rsid w:val="008502EB"/>
    <w:rsid w:val="00851117"/>
    <w:rsid w:val="00851E8D"/>
    <w:rsid w:val="008522BC"/>
    <w:rsid w:val="0085263A"/>
    <w:rsid w:val="0085549B"/>
    <w:rsid w:val="0085689D"/>
    <w:rsid w:val="00857402"/>
    <w:rsid w:val="00865D00"/>
    <w:rsid w:val="008662BA"/>
    <w:rsid w:val="0086717F"/>
    <w:rsid w:val="00870468"/>
    <w:rsid w:val="008732BE"/>
    <w:rsid w:val="00873B84"/>
    <w:rsid w:val="00877FBB"/>
    <w:rsid w:val="00893DCC"/>
    <w:rsid w:val="0089541D"/>
    <w:rsid w:val="008957B3"/>
    <w:rsid w:val="00895D3E"/>
    <w:rsid w:val="008960EB"/>
    <w:rsid w:val="0089720F"/>
    <w:rsid w:val="008A3314"/>
    <w:rsid w:val="008A5F22"/>
    <w:rsid w:val="008A75EC"/>
    <w:rsid w:val="008B0DB1"/>
    <w:rsid w:val="008B6C11"/>
    <w:rsid w:val="008B76A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2E25"/>
    <w:rsid w:val="008D4C26"/>
    <w:rsid w:val="008D5BCB"/>
    <w:rsid w:val="008D5F14"/>
    <w:rsid w:val="008D6310"/>
    <w:rsid w:val="008E1E68"/>
    <w:rsid w:val="008E2849"/>
    <w:rsid w:val="008E3082"/>
    <w:rsid w:val="008E37F9"/>
    <w:rsid w:val="008E3CDD"/>
    <w:rsid w:val="008E3D64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900A47"/>
    <w:rsid w:val="009011C2"/>
    <w:rsid w:val="00901C2F"/>
    <w:rsid w:val="0090430F"/>
    <w:rsid w:val="00904329"/>
    <w:rsid w:val="0090441B"/>
    <w:rsid w:val="00905418"/>
    <w:rsid w:val="00905793"/>
    <w:rsid w:val="009064A3"/>
    <w:rsid w:val="009112D0"/>
    <w:rsid w:val="009131D1"/>
    <w:rsid w:val="009140DC"/>
    <w:rsid w:val="009148ED"/>
    <w:rsid w:val="0091697C"/>
    <w:rsid w:val="00921F56"/>
    <w:rsid w:val="0092335E"/>
    <w:rsid w:val="009246AA"/>
    <w:rsid w:val="00925C47"/>
    <w:rsid w:val="00931D28"/>
    <w:rsid w:val="0093261E"/>
    <w:rsid w:val="0093290B"/>
    <w:rsid w:val="00932F01"/>
    <w:rsid w:val="0093665F"/>
    <w:rsid w:val="009371FD"/>
    <w:rsid w:val="009411AE"/>
    <w:rsid w:val="009415DD"/>
    <w:rsid w:val="00942FFA"/>
    <w:rsid w:val="009468DE"/>
    <w:rsid w:val="00946C9D"/>
    <w:rsid w:val="0095091D"/>
    <w:rsid w:val="00951CDC"/>
    <w:rsid w:val="00952E0F"/>
    <w:rsid w:val="00953324"/>
    <w:rsid w:val="00953918"/>
    <w:rsid w:val="0096202F"/>
    <w:rsid w:val="009638DD"/>
    <w:rsid w:val="00966815"/>
    <w:rsid w:val="0096682F"/>
    <w:rsid w:val="00967C10"/>
    <w:rsid w:val="00967CCA"/>
    <w:rsid w:val="00973A87"/>
    <w:rsid w:val="00976645"/>
    <w:rsid w:val="00976FDD"/>
    <w:rsid w:val="00980F62"/>
    <w:rsid w:val="009829D0"/>
    <w:rsid w:val="00984822"/>
    <w:rsid w:val="0098558E"/>
    <w:rsid w:val="009863E9"/>
    <w:rsid w:val="00986548"/>
    <w:rsid w:val="00987A5B"/>
    <w:rsid w:val="009907C7"/>
    <w:rsid w:val="0099116B"/>
    <w:rsid w:val="00992DA3"/>
    <w:rsid w:val="00993BEB"/>
    <w:rsid w:val="00993E4A"/>
    <w:rsid w:val="009A33D3"/>
    <w:rsid w:val="009A6FC9"/>
    <w:rsid w:val="009B1131"/>
    <w:rsid w:val="009B2351"/>
    <w:rsid w:val="009B3183"/>
    <w:rsid w:val="009B6A09"/>
    <w:rsid w:val="009B7277"/>
    <w:rsid w:val="009C316B"/>
    <w:rsid w:val="009C4AE9"/>
    <w:rsid w:val="009C5B10"/>
    <w:rsid w:val="009C7DA4"/>
    <w:rsid w:val="009D0CAD"/>
    <w:rsid w:val="009D125F"/>
    <w:rsid w:val="009D22E8"/>
    <w:rsid w:val="009D4E7C"/>
    <w:rsid w:val="009D5443"/>
    <w:rsid w:val="009D68B7"/>
    <w:rsid w:val="009D785B"/>
    <w:rsid w:val="009D7E12"/>
    <w:rsid w:val="009E0B1A"/>
    <w:rsid w:val="009E4F4A"/>
    <w:rsid w:val="009F016A"/>
    <w:rsid w:val="009F0C4B"/>
    <w:rsid w:val="009F29AA"/>
    <w:rsid w:val="009F2D38"/>
    <w:rsid w:val="009F5F4B"/>
    <w:rsid w:val="009F727F"/>
    <w:rsid w:val="009F7317"/>
    <w:rsid w:val="00A01F56"/>
    <w:rsid w:val="00A01FED"/>
    <w:rsid w:val="00A0208C"/>
    <w:rsid w:val="00A02E7A"/>
    <w:rsid w:val="00A04A2B"/>
    <w:rsid w:val="00A06068"/>
    <w:rsid w:val="00A068D7"/>
    <w:rsid w:val="00A12FBE"/>
    <w:rsid w:val="00A130A2"/>
    <w:rsid w:val="00A13A27"/>
    <w:rsid w:val="00A166C2"/>
    <w:rsid w:val="00A169D2"/>
    <w:rsid w:val="00A2059B"/>
    <w:rsid w:val="00A20BC2"/>
    <w:rsid w:val="00A24009"/>
    <w:rsid w:val="00A25482"/>
    <w:rsid w:val="00A26584"/>
    <w:rsid w:val="00A27A59"/>
    <w:rsid w:val="00A30A86"/>
    <w:rsid w:val="00A34B73"/>
    <w:rsid w:val="00A44441"/>
    <w:rsid w:val="00A46F07"/>
    <w:rsid w:val="00A5406D"/>
    <w:rsid w:val="00A5574E"/>
    <w:rsid w:val="00A55F3E"/>
    <w:rsid w:val="00A5786D"/>
    <w:rsid w:val="00A61F3C"/>
    <w:rsid w:val="00A6790B"/>
    <w:rsid w:val="00A72A08"/>
    <w:rsid w:val="00A72D41"/>
    <w:rsid w:val="00A80829"/>
    <w:rsid w:val="00A8138B"/>
    <w:rsid w:val="00A8283C"/>
    <w:rsid w:val="00A8394D"/>
    <w:rsid w:val="00A83E22"/>
    <w:rsid w:val="00A846D5"/>
    <w:rsid w:val="00A85B70"/>
    <w:rsid w:val="00A87396"/>
    <w:rsid w:val="00A87A5E"/>
    <w:rsid w:val="00A9035A"/>
    <w:rsid w:val="00A90F0A"/>
    <w:rsid w:val="00A9381B"/>
    <w:rsid w:val="00A95675"/>
    <w:rsid w:val="00A965EC"/>
    <w:rsid w:val="00AA111E"/>
    <w:rsid w:val="00AA1B66"/>
    <w:rsid w:val="00AA2B47"/>
    <w:rsid w:val="00AA3EA5"/>
    <w:rsid w:val="00AA3F21"/>
    <w:rsid w:val="00AA5009"/>
    <w:rsid w:val="00AA5C84"/>
    <w:rsid w:val="00AA6788"/>
    <w:rsid w:val="00AA6F81"/>
    <w:rsid w:val="00AB0445"/>
    <w:rsid w:val="00AB1F44"/>
    <w:rsid w:val="00AB2BBF"/>
    <w:rsid w:val="00AB544C"/>
    <w:rsid w:val="00AB58E5"/>
    <w:rsid w:val="00AB61B9"/>
    <w:rsid w:val="00AC2990"/>
    <w:rsid w:val="00AC2CEB"/>
    <w:rsid w:val="00AD2799"/>
    <w:rsid w:val="00AD3C6E"/>
    <w:rsid w:val="00AD5807"/>
    <w:rsid w:val="00AD6A18"/>
    <w:rsid w:val="00AE042C"/>
    <w:rsid w:val="00AE1B97"/>
    <w:rsid w:val="00AE22A1"/>
    <w:rsid w:val="00AE2A9E"/>
    <w:rsid w:val="00AE4385"/>
    <w:rsid w:val="00AE4F39"/>
    <w:rsid w:val="00AE5D8C"/>
    <w:rsid w:val="00AE6DEA"/>
    <w:rsid w:val="00AF03B3"/>
    <w:rsid w:val="00AF082F"/>
    <w:rsid w:val="00AF1510"/>
    <w:rsid w:val="00B00F47"/>
    <w:rsid w:val="00B0569F"/>
    <w:rsid w:val="00B058FF"/>
    <w:rsid w:val="00B06E8C"/>
    <w:rsid w:val="00B12124"/>
    <w:rsid w:val="00B1301F"/>
    <w:rsid w:val="00B14369"/>
    <w:rsid w:val="00B151E8"/>
    <w:rsid w:val="00B15D7B"/>
    <w:rsid w:val="00B17BC7"/>
    <w:rsid w:val="00B20C7B"/>
    <w:rsid w:val="00B2203B"/>
    <w:rsid w:val="00B242E9"/>
    <w:rsid w:val="00B24A0B"/>
    <w:rsid w:val="00B26599"/>
    <w:rsid w:val="00B274F5"/>
    <w:rsid w:val="00B30577"/>
    <w:rsid w:val="00B32D6E"/>
    <w:rsid w:val="00B33431"/>
    <w:rsid w:val="00B3359C"/>
    <w:rsid w:val="00B34E28"/>
    <w:rsid w:val="00B4044D"/>
    <w:rsid w:val="00B404D6"/>
    <w:rsid w:val="00B407FD"/>
    <w:rsid w:val="00B4159F"/>
    <w:rsid w:val="00B4357C"/>
    <w:rsid w:val="00B43FE5"/>
    <w:rsid w:val="00B44F94"/>
    <w:rsid w:val="00B459FA"/>
    <w:rsid w:val="00B52025"/>
    <w:rsid w:val="00B55F5E"/>
    <w:rsid w:val="00B5707F"/>
    <w:rsid w:val="00B570B1"/>
    <w:rsid w:val="00B6048E"/>
    <w:rsid w:val="00B6059C"/>
    <w:rsid w:val="00B6065D"/>
    <w:rsid w:val="00B612E9"/>
    <w:rsid w:val="00B6181A"/>
    <w:rsid w:val="00B635AB"/>
    <w:rsid w:val="00B67F0B"/>
    <w:rsid w:val="00B70866"/>
    <w:rsid w:val="00B711E0"/>
    <w:rsid w:val="00B74675"/>
    <w:rsid w:val="00B74E30"/>
    <w:rsid w:val="00B76D51"/>
    <w:rsid w:val="00B867B4"/>
    <w:rsid w:val="00B90469"/>
    <w:rsid w:val="00B9104D"/>
    <w:rsid w:val="00B943DF"/>
    <w:rsid w:val="00B962DA"/>
    <w:rsid w:val="00B97A39"/>
    <w:rsid w:val="00BA076D"/>
    <w:rsid w:val="00BA176C"/>
    <w:rsid w:val="00BA1A29"/>
    <w:rsid w:val="00BA1DF4"/>
    <w:rsid w:val="00BA3751"/>
    <w:rsid w:val="00BA568F"/>
    <w:rsid w:val="00BA6496"/>
    <w:rsid w:val="00BA73D7"/>
    <w:rsid w:val="00BA7AEF"/>
    <w:rsid w:val="00BB1AC1"/>
    <w:rsid w:val="00BB1E27"/>
    <w:rsid w:val="00BB36CC"/>
    <w:rsid w:val="00BB5F5B"/>
    <w:rsid w:val="00BB7179"/>
    <w:rsid w:val="00BC2366"/>
    <w:rsid w:val="00BC398B"/>
    <w:rsid w:val="00BC4692"/>
    <w:rsid w:val="00BC761F"/>
    <w:rsid w:val="00BC77D1"/>
    <w:rsid w:val="00BD0208"/>
    <w:rsid w:val="00BD15CD"/>
    <w:rsid w:val="00BD385E"/>
    <w:rsid w:val="00BD38AF"/>
    <w:rsid w:val="00BD3B51"/>
    <w:rsid w:val="00BD48DB"/>
    <w:rsid w:val="00BD6105"/>
    <w:rsid w:val="00BD68F1"/>
    <w:rsid w:val="00BE19A8"/>
    <w:rsid w:val="00BE2163"/>
    <w:rsid w:val="00BE66B0"/>
    <w:rsid w:val="00BF1219"/>
    <w:rsid w:val="00BF4725"/>
    <w:rsid w:val="00BF7DCE"/>
    <w:rsid w:val="00C00DF6"/>
    <w:rsid w:val="00C01BB4"/>
    <w:rsid w:val="00C042F9"/>
    <w:rsid w:val="00C05401"/>
    <w:rsid w:val="00C13D63"/>
    <w:rsid w:val="00C14ADA"/>
    <w:rsid w:val="00C15167"/>
    <w:rsid w:val="00C155DE"/>
    <w:rsid w:val="00C156B1"/>
    <w:rsid w:val="00C1722D"/>
    <w:rsid w:val="00C23E3F"/>
    <w:rsid w:val="00C24FD0"/>
    <w:rsid w:val="00C25329"/>
    <w:rsid w:val="00C2559E"/>
    <w:rsid w:val="00C25698"/>
    <w:rsid w:val="00C31EE4"/>
    <w:rsid w:val="00C3256E"/>
    <w:rsid w:val="00C32649"/>
    <w:rsid w:val="00C36E62"/>
    <w:rsid w:val="00C41745"/>
    <w:rsid w:val="00C42779"/>
    <w:rsid w:val="00C506FA"/>
    <w:rsid w:val="00C51C5F"/>
    <w:rsid w:val="00C53680"/>
    <w:rsid w:val="00C55CD2"/>
    <w:rsid w:val="00C602EB"/>
    <w:rsid w:val="00C60FA2"/>
    <w:rsid w:val="00C62485"/>
    <w:rsid w:val="00C6299C"/>
    <w:rsid w:val="00C64ADA"/>
    <w:rsid w:val="00C662B0"/>
    <w:rsid w:val="00C72582"/>
    <w:rsid w:val="00C73763"/>
    <w:rsid w:val="00C73AA6"/>
    <w:rsid w:val="00C76792"/>
    <w:rsid w:val="00C77B3A"/>
    <w:rsid w:val="00C81543"/>
    <w:rsid w:val="00C81DFD"/>
    <w:rsid w:val="00C8279F"/>
    <w:rsid w:val="00C8303B"/>
    <w:rsid w:val="00C8376D"/>
    <w:rsid w:val="00C8714B"/>
    <w:rsid w:val="00C873CB"/>
    <w:rsid w:val="00C8742A"/>
    <w:rsid w:val="00C87635"/>
    <w:rsid w:val="00C878A2"/>
    <w:rsid w:val="00C87974"/>
    <w:rsid w:val="00C92F59"/>
    <w:rsid w:val="00C932D1"/>
    <w:rsid w:val="00C935E4"/>
    <w:rsid w:val="00C96D11"/>
    <w:rsid w:val="00C970BF"/>
    <w:rsid w:val="00CA0231"/>
    <w:rsid w:val="00CA0588"/>
    <w:rsid w:val="00CA0EEC"/>
    <w:rsid w:val="00CA3A43"/>
    <w:rsid w:val="00CB0998"/>
    <w:rsid w:val="00CB0A84"/>
    <w:rsid w:val="00CB17FD"/>
    <w:rsid w:val="00CB1C81"/>
    <w:rsid w:val="00CB5F07"/>
    <w:rsid w:val="00CB7DB3"/>
    <w:rsid w:val="00CC3D22"/>
    <w:rsid w:val="00CC4FB7"/>
    <w:rsid w:val="00CC56F0"/>
    <w:rsid w:val="00CC5D21"/>
    <w:rsid w:val="00CC61D3"/>
    <w:rsid w:val="00CC6E65"/>
    <w:rsid w:val="00CD2E0C"/>
    <w:rsid w:val="00CD3051"/>
    <w:rsid w:val="00CD4BED"/>
    <w:rsid w:val="00CD5351"/>
    <w:rsid w:val="00CD6F98"/>
    <w:rsid w:val="00CD7E49"/>
    <w:rsid w:val="00CE1560"/>
    <w:rsid w:val="00CE2EC4"/>
    <w:rsid w:val="00CE3CF7"/>
    <w:rsid w:val="00CE5272"/>
    <w:rsid w:val="00CE5F0C"/>
    <w:rsid w:val="00CE6479"/>
    <w:rsid w:val="00CE67C8"/>
    <w:rsid w:val="00CF02CE"/>
    <w:rsid w:val="00CF11F8"/>
    <w:rsid w:val="00CF528E"/>
    <w:rsid w:val="00CF6D85"/>
    <w:rsid w:val="00CF7F7A"/>
    <w:rsid w:val="00D00F56"/>
    <w:rsid w:val="00D01752"/>
    <w:rsid w:val="00D0271F"/>
    <w:rsid w:val="00D03087"/>
    <w:rsid w:val="00D06D99"/>
    <w:rsid w:val="00D10D04"/>
    <w:rsid w:val="00D11767"/>
    <w:rsid w:val="00D124BF"/>
    <w:rsid w:val="00D13C40"/>
    <w:rsid w:val="00D14202"/>
    <w:rsid w:val="00D1541B"/>
    <w:rsid w:val="00D16E18"/>
    <w:rsid w:val="00D175C2"/>
    <w:rsid w:val="00D247A3"/>
    <w:rsid w:val="00D324C6"/>
    <w:rsid w:val="00D329A5"/>
    <w:rsid w:val="00D3305F"/>
    <w:rsid w:val="00D3398E"/>
    <w:rsid w:val="00D35221"/>
    <w:rsid w:val="00D40073"/>
    <w:rsid w:val="00D47A91"/>
    <w:rsid w:val="00D51DDA"/>
    <w:rsid w:val="00D52F74"/>
    <w:rsid w:val="00D53391"/>
    <w:rsid w:val="00D539AD"/>
    <w:rsid w:val="00D542F1"/>
    <w:rsid w:val="00D63105"/>
    <w:rsid w:val="00D6374C"/>
    <w:rsid w:val="00D63B65"/>
    <w:rsid w:val="00D63D1D"/>
    <w:rsid w:val="00D643B0"/>
    <w:rsid w:val="00D6497B"/>
    <w:rsid w:val="00D65654"/>
    <w:rsid w:val="00D67494"/>
    <w:rsid w:val="00D67931"/>
    <w:rsid w:val="00D67E70"/>
    <w:rsid w:val="00D70D50"/>
    <w:rsid w:val="00D71498"/>
    <w:rsid w:val="00D77527"/>
    <w:rsid w:val="00D8092C"/>
    <w:rsid w:val="00D81332"/>
    <w:rsid w:val="00D81A22"/>
    <w:rsid w:val="00D81B4F"/>
    <w:rsid w:val="00D823F2"/>
    <w:rsid w:val="00D827D1"/>
    <w:rsid w:val="00D850CF"/>
    <w:rsid w:val="00D8597C"/>
    <w:rsid w:val="00D86C88"/>
    <w:rsid w:val="00D86F31"/>
    <w:rsid w:val="00D90195"/>
    <w:rsid w:val="00D9079B"/>
    <w:rsid w:val="00D94CB7"/>
    <w:rsid w:val="00D9585E"/>
    <w:rsid w:val="00D95EE5"/>
    <w:rsid w:val="00D95F5C"/>
    <w:rsid w:val="00D96040"/>
    <w:rsid w:val="00D971F2"/>
    <w:rsid w:val="00DA09DE"/>
    <w:rsid w:val="00DA6BEC"/>
    <w:rsid w:val="00DA702B"/>
    <w:rsid w:val="00DB248E"/>
    <w:rsid w:val="00DB2C33"/>
    <w:rsid w:val="00DB5490"/>
    <w:rsid w:val="00DB595C"/>
    <w:rsid w:val="00DB7F28"/>
    <w:rsid w:val="00DC0D1A"/>
    <w:rsid w:val="00DC247B"/>
    <w:rsid w:val="00DC4114"/>
    <w:rsid w:val="00DC5D1D"/>
    <w:rsid w:val="00DC6D9F"/>
    <w:rsid w:val="00DC7CC2"/>
    <w:rsid w:val="00DC7E73"/>
    <w:rsid w:val="00DD190D"/>
    <w:rsid w:val="00DD5D52"/>
    <w:rsid w:val="00DD6BF1"/>
    <w:rsid w:val="00DE261E"/>
    <w:rsid w:val="00DE3579"/>
    <w:rsid w:val="00DE3BE3"/>
    <w:rsid w:val="00DE55C7"/>
    <w:rsid w:val="00DE7670"/>
    <w:rsid w:val="00DE7F8C"/>
    <w:rsid w:val="00DF5D39"/>
    <w:rsid w:val="00DF6C40"/>
    <w:rsid w:val="00DF77E2"/>
    <w:rsid w:val="00DF79A6"/>
    <w:rsid w:val="00E007C6"/>
    <w:rsid w:val="00E014C7"/>
    <w:rsid w:val="00E01BE1"/>
    <w:rsid w:val="00E0235A"/>
    <w:rsid w:val="00E02EBF"/>
    <w:rsid w:val="00E0318C"/>
    <w:rsid w:val="00E032C5"/>
    <w:rsid w:val="00E036DF"/>
    <w:rsid w:val="00E04DF3"/>
    <w:rsid w:val="00E06B3D"/>
    <w:rsid w:val="00E11321"/>
    <w:rsid w:val="00E11467"/>
    <w:rsid w:val="00E12059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2827"/>
    <w:rsid w:val="00E53334"/>
    <w:rsid w:val="00E5398B"/>
    <w:rsid w:val="00E540FD"/>
    <w:rsid w:val="00E548B1"/>
    <w:rsid w:val="00E56CC1"/>
    <w:rsid w:val="00E56E13"/>
    <w:rsid w:val="00E60884"/>
    <w:rsid w:val="00E66924"/>
    <w:rsid w:val="00E67D5F"/>
    <w:rsid w:val="00E72AF4"/>
    <w:rsid w:val="00E73649"/>
    <w:rsid w:val="00E73759"/>
    <w:rsid w:val="00E7400C"/>
    <w:rsid w:val="00E75CA8"/>
    <w:rsid w:val="00E76178"/>
    <w:rsid w:val="00E76A32"/>
    <w:rsid w:val="00E772E4"/>
    <w:rsid w:val="00E81702"/>
    <w:rsid w:val="00E8192F"/>
    <w:rsid w:val="00E820FF"/>
    <w:rsid w:val="00E84259"/>
    <w:rsid w:val="00E873EF"/>
    <w:rsid w:val="00E91B4B"/>
    <w:rsid w:val="00E93156"/>
    <w:rsid w:val="00E96CA0"/>
    <w:rsid w:val="00EA0CDF"/>
    <w:rsid w:val="00EA1556"/>
    <w:rsid w:val="00EA1B09"/>
    <w:rsid w:val="00EA2530"/>
    <w:rsid w:val="00EA2876"/>
    <w:rsid w:val="00EA3638"/>
    <w:rsid w:val="00EA56B3"/>
    <w:rsid w:val="00EA754E"/>
    <w:rsid w:val="00EB2C8B"/>
    <w:rsid w:val="00EB5C97"/>
    <w:rsid w:val="00EB655F"/>
    <w:rsid w:val="00EB6D31"/>
    <w:rsid w:val="00EC04ED"/>
    <w:rsid w:val="00EC16B6"/>
    <w:rsid w:val="00EC2701"/>
    <w:rsid w:val="00EC391E"/>
    <w:rsid w:val="00EC3932"/>
    <w:rsid w:val="00EC6555"/>
    <w:rsid w:val="00EC6B94"/>
    <w:rsid w:val="00EC6D93"/>
    <w:rsid w:val="00ED2563"/>
    <w:rsid w:val="00ED299E"/>
    <w:rsid w:val="00ED688C"/>
    <w:rsid w:val="00ED7594"/>
    <w:rsid w:val="00ED77AE"/>
    <w:rsid w:val="00EE0C1F"/>
    <w:rsid w:val="00EE3203"/>
    <w:rsid w:val="00EE326B"/>
    <w:rsid w:val="00EE3449"/>
    <w:rsid w:val="00EE3C71"/>
    <w:rsid w:val="00EE57BB"/>
    <w:rsid w:val="00EE6B07"/>
    <w:rsid w:val="00EF0399"/>
    <w:rsid w:val="00EF07C9"/>
    <w:rsid w:val="00EF1284"/>
    <w:rsid w:val="00EF28DD"/>
    <w:rsid w:val="00EF361C"/>
    <w:rsid w:val="00EF4A5E"/>
    <w:rsid w:val="00F022D0"/>
    <w:rsid w:val="00F02430"/>
    <w:rsid w:val="00F037A8"/>
    <w:rsid w:val="00F03AD1"/>
    <w:rsid w:val="00F03FCF"/>
    <w:rsid w:val="00F1037B"/>
    <w:rsid w:val="00F14AD6"/>
    <w:rsid w:val="00F167EB"/>
    <w:rsid w:val="00F1681C"/>
    <w:rsid w:val="00F16ABC"/>
    <w:rsid w:val="00F237D1"/>
    <w:rsid w:val="00F24B11"/>
    <w:rsid w:val="00F25F32"/>
    <w:rsid w:val="00F264BA"/>
    <w:rsid w:val="00F26CD3"/>
    <w:rsid w:val="00F31B87"/>
    <w:rsid w:val="00F354CC"/>
    <w:rsid w:val="00F40A2E"/>
    <w:rsid w:val="00F41FE2"/>
    <w:rsid w:val="00F42C84"/>
    <w:rsid w:val="00F47A01"/>
    <w:rsid w:val="00F517C5"/>
    <w:rsid w:val="00F52F14"/>
    <w:rsid w:val="00F53407"/>
    <w:rsid w:val="00F54B0A"/>
    <w:rsid w:val="00F55A51"/>
    <w:rsid w:val="00F55C24"/>
    <w:rsid w:val="00F55DA4"/>
    <w:rsid w:val="00F610E5"/>
    <w:rsid w:val="00F61787"/>
    <w:rsid w:val="00F62D2D"/>
    <w:rsid w:val="00F639EC"/>
    <w:rsid w:val="00F63F1A"/>
    <w:rsid w:val="00F65444"/>
    <w:rsid w:val="00F70B65"/>
    <w:rsid w:val="00F719ED"/>
    <w:rsid w:val="00F72E70"/>
    <w:rsid w:val="00F72EF3"/>
    <w:rsid w:val="00F7391C"/>
    <w:rsid w:val="00F754D9"/>
    <w:rsid w:val="00F76441"/>
    <w:rsid w:val="00F773BB"/>
    <w:rsid w:val="00F805CC"/>
    <w:rsid w:val="00F80EE9"/>
    <w:rsid w:val="00F8134C"/>
    <w:rsid w:val="00F81B35"/>
    <w:rsid w:val="00F82321"/>
    <w:rsid w:val="00F839D3"/>
    <w:rsid w:val="00F91C19"/>
    <w:rsid w:val="00F92BFA"/>
    <w:rsid w:val="00F9385B"/>
    <w:rsid w:val="00F953C9"/>
    <w:rsid w:val="00F97743"/>
    <w:rsid w:val="00FA3ACD"/>
    <w:rsid w:val="00FA4319"/>
    <w:rsid w:val="00FA6F3C"/>
    <w:rsid w:val="00FB17A4"/>
    <w:rsid w:val="00FB1F44"/>
    <w:rsid w:val="00FB32DA"/>
    <w:rsid w:val="00FB3E47"/>
    <w:rsid w:val="00FB43C1"/>
    <w:rsid w:val="00FB5165"/>
    <w:rsid w:val="00FB6DFE"/>
    <w:rsid w:val="00FC11AF"/>
    <w:rsid w:val="00FC1E77"/>
    <w:rsid w:val="00FC59A9"/>
    <w:rsid w:val="00FC7CF6"/>
    <w:rsid w:val="00FD11EB"/>
    <w:rsid w:val="00FD6C44"/>
    <w:rsid w:val="00FD6FB0"/>
    <w:rsid w:val="00FE1500"/>
    <w:rsid w:val="00FE17F0"/>
    <w:rsid w:val="00FE2E98"/>
    <w:rsid w:val="00FE3A9E"/>
    <w:rsid w:val="00FE528A"/>
    <w:rsid w:val="00FE60EB"/>
    <w:rsid w:val="00FE74DB"/>
    <w:rsid w:val="00FE76FD"/>
    <w:rsid w:val="00FE7EF4"/>
    <w:rsid w:val="00FF2CAB"/>
    <w:rsid w:val="00FF309C"/>
    <w:rsid w:val="00FF612E"/>
    <w:rsid w:val="00FF6493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3E4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2C4BB6"/>
    <w:rPr>
      <w:rFonts w:ascii="Times New Roman" w:hAnsi="Times New Roman" w:cs="Times New Roman"/>
      <w:sz w:val="2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D5351"/>
    <w:rPr>
      <w:rFonts w:cs="Arial"/>
      <w:sz w:val="2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3E4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2C4BB6"/>
    <w:rPr>
      <w:rFonts w:ascii="Times New Roman" w:hAnsi="Times New Roman" w:cs="Times New Roman"/>
      <w:sz w:val="2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CD5351"/>
    <w:rPr>
      <w:rFonts w:cs="Arial"/>
      <w:sz w:val="2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190D-EE17-44A2-B799-4E450ABF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2018-10-30T12:24:00Z</dcterms:created>
  <dcterms:modified xsi:type="dcterms:W3CDTF">2018-11-28T12:45:00Z</dcterms:modified>
</cp:coreProperties>
</file>